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9ED" w:rsidRPr="00B22D53" w:rsidRDefault="00B22D53" w:rsidP="006B59ED">
      <w:pPr>
        <w:rPr>
          <w:color w:val="002060"/>
          <w:sz w:val="32"/>
          <w:szCs w:val="32"/>
          <w:lang w:eastAsia="sv-SE"/>
        </w:rPr>
      </w:pPr>
      <w:r w:rsidRPr="00B22D53">
        <w:rPr>
          <w:color w:val="002060"/>
          <w:sz w:val="32"/>
          <w:szCs w:val="32"/>
          <w:lang w:eastAsia="sv-SE"/>
        </w:rPr>
        <w:t>SUMMERFIGHT 2016</w:t>
      </w:r>
    </w:p>
    <w:p w:rsidR="006B59ED" w:rsidRPr="00B22D53" w:rsidRDefault="006B59ED" w:rsidP="006B59ED">
      <w:pPr>
        <w:rPr>
          <w:color w:val="002060"/>
          <w:lang w:eastAsia="sv-SE"/>
        </w:rPr>
      </w:pPr>
    </w:p>
    <w:p w:rsidR="006B59ED" w:rsidRPr="00B22D53" w:rsidRDefault="00AC21A6" w:rsidP="006B59ED">
      <w:pPr>
        <w:rPr>
          <w:color w:val="002060"/>
          <w:lang w:eastAsia="sv-SE"/>
        </w:rPr>
      </w:pPr>
      <w:r w:rsidRPr="00B22D53">
        <w:rPr>
          <w:color w:val="002060"/>
          <w:lang w:eastAsia="sv-SE"/>
        </w:rPr>
        <w:t>Arrangörer:</w:t>
      </w:r>
      <w:r w:rsidR="00B22D53" w:rsidRPr="00B22D53">
        <w:rPr>
          <w:color w:val="002060"/>
          <w:lang w:eastAsia="sv-SE"/>
        </w:rPr>
        <w:t xml:space="preserve"> M-Wolf</w:t>
      </w:r>
    </w:p>
    <w:p w:rsidR="00AC21A6" w:rsidRPr="00B22D53" w:rsidRDefault="00AC21A6" w:rsidP="006B59ED">
      <w:pPr>
        <w:rPr>
          <w:color w:val="002060"/>
          <w:lang w:eastAsia="sv-SE"/>
        </w:rPr>
      </w:pPr>
      <w:r w:rsidRPr="00B22D53">
        <w:rPr>
          <w:color w:val="002060"/>
          <w:lang w:eastAsia="sv-SE"/>
        </w:rPr>
        <w:t>Rapportera era resultat på:</w:t>
      </w:r>
    </w:p>
    <w:p w:rsidR="00AC21A6" w:rsidRPr="00B22D53" w:rsidRDefault="00AC21A6" w:rsidP="006B59ED">
      <w:pPr>
        <w:rPr>
          <w:color w:val="002060"/>
          <w:lang w:eastAsia="sv-SE"/>
        </w:rPr>
      </w:pPr>
      <w:r w:rsidRPr="00B22D53">
        <w:rPr>
          <w:color w:val="002060"/>
          <w:lang w:eastAsia="sv-SE"/>
        </w:rPr>
        <w:t>http://speltok.se/tto/tournament.php</w:t>
      </w:r>
    </w:p>
    <w:p w:rsidR="00AC21A6" w:rsidRPr="00B22D53" w:rsidRDefault="00AC21A6" w:rsidP="006B59ED">
      <w:pPr>
        <w:rPr>
          <w:color w:val="002060"/>
          <w:lang w:eastAsia="sv-SE"/>
        </w:rPr>
      </w:pPr>
      <w:r w:rsidRPr="00B22D53">
        <w:rPr>
          <w:color w:val="002060"/>
          <w:lang w:eastAsia="sv-SE"/>
        </w:rPr>
        <w:t xml:space="preserve"> Houserules:</w:t>
      </w:r>
    </w:p>
    <w:p w:rsidR="00B22D53" w:rsidRPr="00B22D53" w:rsidRDefault="00B22D53" w:rsidP="00B22D53">
      <w:pPr>
        <w:pStyle w:val="Liststycke"/>
        <w:numPr>
          <w:ilvl w:val="0"/>
          <w:numId w:val="7"/>
        </w:numPr>
        <w:rPr>
          <w:color w:val="002060"/>
          <w:lang w:eastAsia="sv-SE"/>
        </w:rPr>
      </w:pPr>
      <w:r w:rsidRPr="00B22D53">
        <w:rPr>
          <w:color w:val="002060"/>
          <w:lang w:eastAsia="sv-SE"/>
        </w:rPr>
        <w:t>Hela modellen/modellerna måste vara inom arean för att få cover.</w:t>
      </w:r>
    </w:p>
    <w:p w:rsidR="00B22D53" w:rsidRPr="00B22D53" w:rsidRDefault="00B22D53" w:rsidP="00B22D53">
      <w:pPr>
        <w:pStyle w:val="Liststycke"/>
        <w:numPr>
          <w:ilvl w:val="0"/>
          <w:numId w:val="7"/>
        </w:numPr>
        <w:rPr>
          <w:color w:val="002060"/>
          <w:lang w:eastAsia="sv-SE"/>
        </w:rPr>
      </w:pPr>
      <w:r w:rsidRPr="00B22D53">
        <w:rPr>
          <w:color w:val="002060"/>
          <w:lang w:eastAsia="sv-SE"/>
        </w:rPr>
        <w:t>Impassable Terrain gäller för alla modeller som inte är i Zooming Mode.</w:t>
      </w:r>
    </w:p>
    <w:p w:rsidR="00B22D53" w:rsidRPr="00B22D53" w:rsidRDefault="00B22D53" w:rsidP="00B22D53">
      <w:pPr>
        <w:pStyle w:val="Liststycke"/>
        <w:numPr>
          <w:ilvl w:val="0"/>
          <w:numId w:val="7"/>
        </w:numPr>
        <w:rPr>
          <w:color w:val="002060"/>
          <w:lang w:eastAsia="sv-SE"/>
        </w:rPr>
      </w:pPr>
      <w:r w:rsidRPr="00B22D53">
        <w:rPr>
          <w:color w:val="002060"/>
          <w:lang w:eastAsia="sv-SE"/>
        </w:rPr>
        <w:t>Ett Tactical Objective som omöjligen kan klaras får alltid kasseras och dras om.</w:t>
      </w:r>
    </w:p>
    <w:p w:rsidR="00B22D53" w:rsidRPr="00B22D53" w:rsidRDefault="00B22D53" w:rsidP="00B22D53">
      <w:pPr>
        <w:pStyle w:val="Liststycke"/>
        <w:numPr>
          <w:ilvl w:val="0"/>
          <w:numId w:val="7"/>
        </w:numPr>
        <w:rPr>
          <w:color w:val="002060"/>
          <w:lang w:eastAsia="sv-SE"/>
        </w:rPr>
      </w:pPr>
      <w:r w:rsidRPr="00B22D53">
        <w:rPr>
          <w:color w:val="002060"/>
          <w:lang w:eastAsia="sv-SE"/>
        </w:rPr>
        <w:t>Om inget annat nämns i uppdraget så får man max kassera ett tactical objektiv i</w:t>
      </w:r>
    </w:p>
    <w:p w:rsidR="00B22D53" w:rsidRPr="00B22D53" w:rsidRDefault="00B22D53" w:rsidP="00B22D53">
      <w:pPr>
        <w:pStyle w:val="Liststycke"/>
        <w:rPr>
          <w:color w:val="002060"/>
          <w:lang w:eastAsia="sv-SE"/>
        </w:rPr>
      </w:pPr>
      <w:r w:rsidRPr="00B22D53">
        <w:rPr>
          <w:color w:val="002060"/>
          <w:lang w:eastAsia="sv-SE"/>
        </w:rPr>
        <w:t>slutet på sin runda.</w:t>
      </w:r>
    </w:p>
    <w:p w:rsidR="00B22D53" w:rsidRPr="00B22D53" w:rsidRDefault="00B22D53" w:rsidP="00B22D53">
      <w:pPr>
        <w:pStyle w:val="Liststycke"/>
        <w:numPr>
          <w:ilvl w:val="0"/>
          <w:numId w:val="7"/>
        </w:numPr>
        <w:rPr>
          <w:color w:val="002060"/>
          <w:lang w:eastAsia="sv-SE"/>
        </w:rPr>
      </w:pPr>
      <w:r w:rsidRPr="00B22D53">
        <w:rPr>
          <w:color w:val="002060"/>
          <w:lang w:eastAsia="sv-SE"/>
        </w:rPr>
        <w:t>Dubbla hold objektiv X dras inte om.</w:t>
      </w:r>
    </w:p>
    <w:p w:rsidR="00B529EE" w:rsidRPr="00B22D53" w:rsidRDefault="00B22D53" w:rsidP="00B22D53">
      <w:pPr>
        <w:pStyle w:val="Liststycke"/>
        <w:numPr>
          <w:ilvl w:val="0"/>
          <w:numId w:val="7"/>
        </w:numPr>
        <w:rPr>
          <w:color w:val="002060"/>
          <w:lang w:eastAsia="sv-SE"/>
        </w:rPr>
      </w:pPr>
      <w:r w:rsidRPr="00B22D53">
        <w:rPr>
          <w:color w:val="002060"/>
          <w:lang w:eastAsia="sv-SE"/>
        </w:rPr>
        <w:t>Om det finns codex specifika objektiv 11-16 så måste dessa användas</w:t>
      </w: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r w:rsidRPr="00B22D53">
        <w:rPr>
          <w:color w:val="002060"/>
          <w:sz w:val="20"/>
          <w:szCs w:val="20"/>
        </w:rPr>
        <w:t xml:space="preserve">Omvandling av Victory Points som uppdraget gett omvandlat till matchresultat i 20-0 system: </w:t>
      </w:r>
    </w:p>
    <w:tbl>
      <w:tblPr>
        <w:tblStyle w:val="Tabellrutnt"/>
        <w:tblW w:w="0" w:type="auto"/>
        <w:tblLook w:val="04A0" w:firstRow="1" w:lastRow="0" w:firstColumn="1" w:lastColumn="0" w:noHBand="0" w:noVBand="1"/>
      </w:tblPr>
      <w:tblGrid>
        <w:gridCol w:w="2359"/>
        <w:gridCol w:w="2291"/>
      </w:tblGrid>
      <w:tr w:rsidR="00B22D53" w:rsidRPr="00B22D53" w:rsidTr="002F7611">
        <w:tc>
          <w:tcPr>
            <w:tcW w:w="3230" w:type="dxa"/>
          </w:tcPr>
          <w:p w:rsidR="00375F6D" w:rsidRPr="00B22D53" w:rsidRDefault="00375F6D" w:rsidP="002F7611">
            <w:pPr>
              <w:rPr>
                <w:color w:val="002060"/>
                <w:sz w:val="20"/>
                <w:szCs w:val="20"/>
              </w:rPr>
            </w:pPr>
          </w:p>
        </w:tc>
        <w:tc>
          <w:tcPr>
            <w:tcW w:w="3183" w:type="dxa"/>
          </w:tcPr>
          <w:p w:rsidR="00375F6D" w:rsidRPr="00B22D53" w:rsidRDefault="00375F6D" w:rsidP="002F7611">
            <w:pPr>
              <w:rPr>
                <w:color w:val="002060"/>
                <w:sz w:val="20"/>
                <w:szCs w:val="20"/>
              </w:rPr>
            </w:pPr>
            <w:r w:rsidRPr="00B22D53">
              <w:rPr>
                <w:color w:val="002060"/>
                <w:sz w:val="20"/>
                <w:szCs w:val="20"/>
              </w:rPr>
              <w:t>20-0 system</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Differens i VP:</w:t>
            </w:r>
          </w:p>
        </w:tc>
        <w:tc>
          <w:tcPr>
            <w:tcW w:w="3183" w:type="dxa"/>
          </w:tcPr>
          <w:p w:rsidR="00375F6D" w:rsidRPr="00B22D53" w:rsidRDefault="00375F6D" w:rsidP="002F7611">
            <w:pPr>
              <w:rPr>
                <w:color w:val="002060"/>
                <w:sz w:val="20"/>
                <w:szCs w:val="20"/>
              </w:rPr>
            </w:pPr>
            <w:r w:rsidRPr="00B22D53">
              <w:rPr>
                <w:color w:val="002060"/>
                <w:sz w:val="20"/>
                <w:szCs w:val="20"/>
              </w:rPr>
              <w:t>Resultat</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0-1</w:t>
            </w:r>
          </w:p>
        </w:tc>
        <w:tc>
          <w:tcPr>
            <w:tcW w:w="3183" w:type="dxa"/>
          </w:tcPr>
          <w:p w:rsidR="00375F6D" w:rsidRPr="00B22D53" w:rsidRDefault="00375F6D" w:rsidP="002F7611">
            <w:pPr>
              <w:rPr>
                <w:color w:val="002060"/>
                <w:sz w:val="20"/>
                <w:szCs w:val="20"/>
              </w:rPr>
            </w:pPr>
            <w:r w:rsidRPr="00B22D53">
              <w:rPr>
                <w:color w:val="002060"/>
                <w:sz w:val="20"/>
                <w:szCs w:val="20"/>
              </w:rPr>
              <w:t>10-10</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2-3</w:t>
            </w:r>
          </w:p>
        </w:tc>
        <w:tc>
          <w:tcPr>
            <w:tcW w:w="3183" w:type="dxa"/>
          </w:tcPr>
          <w:p w:rsidR="00375F6D" w:rsidRPr="00B22D53" w:rsidRDefault="00375F6D" w:rsidP="002F7611">
            <w:pPr>
              <w:rPr>
                <w:color w:val="002060"/>
                <w:sz w:val="20"/>
                <w:szCs w:val="20"/>
              </w:rPr>
            </w:pPr>
            <w:r w:rsidRPr="00B22D53">
              <w:rPr>
                <w:color w:val="002060"/>
                <w:sz w:val="20"/>
                <w:szCs w:val="20"/>
              </w:rPr>
              <w:t>11-9</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4-5</w:t>
            </w:r>
          </w:p>
        </w:tc>
        <w:tc>
          <w:tcPr>
            <w:tcW w:w="3183" w:type="dxa"/>
          </w:tcPr>
          <w:p w:rsidR="00375F6D" w:rsidRPr="00B22D53" w:rsidRDefault="00375F6D" w:rsidP="002F7611">
            <w:pPr>
              <w:rPr>
                <w:color w:val="002060"/>
                <w:sz w:val="20"/>
                <w:szCs w:val="20"/>
              </w:rPr>
            </w:pPr>
            <w:r w:rsidRPr="00B22D53">
              <w:rPr>
                <w:color w:val="002060"/>
                <w:sz w:val="20"/>
                <w:szCs w:val="20"/>
              </w:rPr>
              <w:t>12-8</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6-7</w:t>
            </w:r>
          </w:p>
        </w:tc>
        <w:tc>
          <w:tcPr>
            <w:tcW w:w="3183" w:type="dxa"/>
          </w:tcPr>
          <w:p w:rsidR="00375F6D" w:rsidRPr="00B22D53" w:rsidRDefault="00375F6D" w:rsidP="002F7611">
            <w:pPr>
              <w:rPr>
                <w:color w:val="002060"/>
                <w:sz w:val="20"/>
                <w:szCs w:val="20"/>
              </w:rPr>
            </w:pPr>
            <w:r w:rsidRPr="00B22D53">
              <w:rPr>
                <w:color w:val="002060"/>
                <w:sz w:val="20"/>
                <w:szCs w:val="20"/>
              </w:rPr>
              <w:t>13-7</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8-9</w:t>
            </w:r>
          </w:p>
        </w:tc>
        <w:tc>
          <w:tcPr>
            <w:tcW w:w="3183" w:type="dxa"/>
          </w:tcPr>
          <w:p w:rsidR="00375F6D" w:rsidRPr="00B22D53" w:rsidRDefault="00375F6D" w:rsidP="002F7611">
            <w:pPr>
              <w:rPr>
                <w:color w:val="002060"/>
                <w:sz w:val="20"/>
                <w:szCs w:val="20"/>
              </w:rPr>
            </w:pPr>
            <w:r w:rsidRPr="00B22D53">
              <w:rPr>
                <w:color w:val="002060"/>
                <w:sz w:val="20"/>
                <w:szCs w:val="20"/>
              </w:rPr>
              <w:t>14-6</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10-11</w:t>
            </w:r>
          </w:p>
        </w:tc>
        <w:tc>
          <w:tcPr>
            <w:tcW w:w="3183" w:type="dxa"/>
          </w:tcPr>
          <w:p w:rsidR="00375F6D" w:rsidRPr="00B22D53" w:rsidRDefault="00375F6D" w:rsidP="002F7611">
            <w:pPr>
              <w:rPr>
                <w:color w:val="002060"/>
                <w:sz w:val="20"/>
                <w:szCs w:val="20"/>
              </w:rPr>
            </w:pPr>
            <w:r w:rsidRPr="00B22D53">
              <w:rPr>
                <w:color w:val="002060"/>
                <w:sz w:val="20"/>
                <w:szCs w:val="20"/>
              </w:rPr>
              <w:t>15-5</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12-13</w:t>
            </w:r>
          </w:p>
        </w:tc>
        <w:tc>
          <w:tcPr>
            <w:tcW w:w="3183" w:type="dxa"/>
          </w:tcPr>
          <w:p w:rsidR="00375F6D" w:rsidRPr="00B22D53" w:rsidRDefault="00375F6D" w:rsidP="002F7611">
            <w:pPr>
              <w:rPr>
                <w:color w:val="002060"/>
                <w:sz w:val="20"/>
                <w:szCs w:val="20"/>
              </w:rPr>
            </w:pPr>
            <w:r w:rsidRPr="00B22D53">
              <w:rPr>
                <w:color w:val="002060"/>
                <w:sz w:val="20"/>
                <w:szCs w:val="20"/>
              </w:rPr>
              <w:t>16-4</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14-15</w:t>
            </w:r>
          </w:p>
        </w:tc>
        <w:tc>
          <w:tcPr>
            <w:tcW w:w="3183" w:type="dxa"/>
          </w:tcPr>
          <w:p w:rsidR="00375F6D" w:rsidRPr="00B22D53" w:rsidRDefault="00375F6D" w:rsidP="002F7611">
            <w:pPr>
              <w:rPr>
                <w:color w:val="002060"/>
                <w:sz w:val="20"/>
                <w:szCs w:val="20"/>
              </w:rPr>
            </w:pPr>
            <w:r w:rsidRPr="00B22D53">
              <w:rPr>
                <w:color w:val="002060"/>
                <w:sz w:val="20"/>
                <w:szCs w:val="20"/>
              </w:rPr>
              <w:t>17-3</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16-17</w:t>
            </w:r>
          </w:p>
        </w:tc>
        <w:tc>
          <w:tcPr>
            <w:tcW w:w="3183" w:type="dxa"/>
          </w:tcPr>
          <w:p w:rsidR="00375F6D" w:rsidRPr="00B22D53" w:rsidRDefault="00375F6D" w:rsidP="002F7611">
            <w:pPr>
              <w:rPr>
                <w:color w:val="002060"/>
                <w:sz w:val="20"/>
                <w:szCs w:val="20"/>
              </w:rPr>
            </w:pPr>
            <w:r w:rsidRPr="00B22D53">
              <w:rPr>
                <w:color w:val="002060"/>
                <w:sz w:val="20"/>
                <w:szCs w:val="20"/>
              </w:rPr>
              <w:t>18-2</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18-19</w:t>
            </w:r>
          </w:p>
        </w:tc>
        <w:tc>
          <w:tcPr>
            <w:tcW w:w="3183" w:type="dxa"/>
          </w:tcPr>
          <w:p w:rsidR="00375F6D" w:rsidRPr="00B22D53" w:rsidRDefault="00375F6D" w:rsidP="002F7611">
            <w:pPr>
              <w:rPr>
                <w:color w:val="002060"/>
                <w:sz w:val="20"/>
                <w:szCs w:val="20"/>
              </w:rPr>
            </w:pPr>
            <w:r w:rsidRPr="00B22D53">
              <w:rPr>
                <w:color w:val="002060"/>
                <w:sz w:val="20"/>
                <w:szCs w:val="20"/>
              </w:rPr>
              <w:t>19-1</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20+</w:t>
            </w:r>
          </w:p>
        </w:tc>
        <w:tc>
          <w:tcPr>
            <w:tcW w:w="3183" w:type="dxa"/>
          </w:tcPr>
          <w:p w:rsidR="00375F6D" w:rsidRPr="00B22D53" w:rsidRDefault="00375F6D" w:rsidP="002F7611">
            <w:pPr>
              <w:rPr>
                <w:color w:val="002060"/>
                <w:sz w:val="20"/>
                <w:szCs w:val="20"/>
              </w:rPr>
            </w:pPr>
            <w:r w:rsidRPr="00B22D53">
              <w:rPr>
                <w:color w:val="002060"/>
                <w:sz w:val="20"/>
                <w:szCs w:val="20"/>
              </w:rPr>
              <w:t>20-0</w:t>
            </w:r>
          </w:p>
        </w:tc>
      </w:tr>
    </w:tbl>
    <w:p w:rsidR="00AC21A6" w:rsidRPr="00B22D53" w:rsidRDefault="00AC21A6" w:rsidP="006B59ED">
      <w:pPr>
        <w:rPr>
          <w:color w:val="002060"/>
          <w:sz w:val="20"/>
          <w:szCs w:val="20"/>
          <w:lang w:eastAsia="sv-SE"/>
        </w:rPr>
      </w:pPr>
    </w:p>
    <w:p w:rsidR="00B529EE" w:rsidRPr="00B22D53" w:rsidRDefault="00B529EE" w:rsidP="00B529EE">
      <w:pPr>
        <w:rPr>
          <w:color w:val="002060"/>
          <w:szCs w:val="24"/>
        </w:rPr>
      </w:pPr>
      <w:r w:rsidRPr="00B22D53">
        <w:rPr>
          <w:color w:val="002060"/>
          <w:szCs w:val="24"/>
        </w:rPr>
        <w:t>Inför slaget:</w:t>
      </w:r>
    </w:p>
    <w:p w:rsidR="00B529EE" w:rsidRPr="00B22D53" w:rsidRDefault="00B529EE" w:rsidP="00B529EE">
      <w:pPr>
        <w:rPr>
          <w:color w:val="002060"/>
          <w:sz w:val="20"/>
          <w:szCs w:val="20"/>
        </w:rPr>
      </w:pPr>
      <w:r w:rsidRPr="00B22D53">
        <w:rPr>
          <w:color w:val="002060"/>
          <w:sz w:val="20"/>
          <w:szCs w:val="20"/>
        </w:rPr>
        <w:t>Utväxla armélistor och ge motståndaren möjlighet att läsa din codex med regler för din armé. Var gärna behjälplig och svar på frågor som kan uppstå. Alla regler som din armé har skall du kunna uppvisa.</w:t>
      </w:r>
    </w:p>
    <w:p w:rsidR="00B529EE" w:rsidRPr="00B22D53" w:rsidRDefault="00B529EE" w:rsidP="00B529EE">
      <w:pPr>
        <w:rPr>
          <w:color w:val="002060"/>
          <w:sz w:val="20"/>
          <w:szCs w:val="20"/>
        </w:rPr>
      </w:pPr>
      <w:r w:rsidRPr="00B22D53">
        <w:rPr>
          <w:color w:val="002060"/>
          <w:sz w:val="20"/>
          <w:szCs w:val="20"/>
        </w:rPr>
        <w:t>1. Slå en tärning, vinnaren väljer vem som börjar placera markörer. Totalt skall sex markörer, numrerade 1-6 placeras ut. De skall placeras i nummerordning.</w:t>
      </w:r>
    </w:p>
    <w:p w:rsidR="00B529EE" w:rsidRPr="00B22D53" w:rsidRDefault="00B529EE" w:rsidP="00B529EE">
      <w:pPr>
        <w:rPr>
          <w:color w:val="002060"/>
          <w:sz w:val="20"/>
          <w:szCs w:val="20"/>
        </w:rPr>
      </w:pPr>
      <w:r w:rsidRPr="00B22D53">
        <w:rPr>
          <w:color w:val="002060"/>
          <w:sz w:val="20"/>
          <w:szCs w:val="20"/>
        </w:rPr>
        <w:t>2. Slå en tärning, vinnaren välj</w:t>
      </w:r>
      <w:r w:rsidR="00D37BF5" w:rsidRPr="00B22D53">
        <w:rPr>
          <w:color w:val="002060"/>
          <w:sz w:val="20"/>
          <w:szCs w:val="20"/>
        </w:rPr>
        <w:t>er vilken sida av bordet där spelaren</w:t>
      </w:r>
      <w:r w:rsidRPr="00B22D53">
        <w:rPr>
          <w:color w:val="002060"/>
          <w:sz w:val="20"/>
          <w:szCs w:val="20"/>
        </w:rPr>
        <w:t xml:space="preserve"> placerar ut sina styrkor.</w:t>
      </w:r>
    </w:p>
    <w:p w:rsidR="00B529EE" w:rsidRPr="00B22D53" w:rsidRDefault="00B529EE" w:rsidP="00B529EE">
      <w:pPr>
        <w:rPr>
          <w:color w:val="002060"/>
          <w:sz w:val="20"/>
          <w:szCs w:val="20"/>
        </w:rPr>
      </w:pPr>
      <w:r w:rsidRPr="00B22D53">
        <w:rPr>
          <w:color w:val="002060"/>
          <w:sz w:val="20"/>
          <w:szCs w:val="20"/>
        </w:rPr>
        <w:t>3. Slå fram Gifts, Boons och annat som händer före slaget. Spelaren som valde sida börjar slå.</w:t>
      </w:r>
    </w:p>
    <w:p w:rsidR="00B529EE" w:rsidRPr="00B22D53" w:rsidRDefault="00B529EE" w:rsidP="00B529EE">
      <w:pPr>
        <w:rPr>
          <w:color w:val="002060"/>
          <w:sz w:val="20"/>
          <w:szCs w:val="20"/>
        </w:rPr>
      </w:pPr>
      <w:r w:rsidRPr="00B22D53">
        <w:rPr>
          <w:color w:val="002060"/>
          <w:sz w:val="20"/>
          <w:szCs w:val="20"/>
        </w:rPr>
        <w:t>4. Slå fram eventuella Psychic Powers. Spelaren som valde sida börjar slå.</w:t>
      </w:r>
    </w:p>
    <w:p w:rsidR="00B529EE" w:rsidRPr="00B22D53" w:rsidRDefault="00B529EE" w:rsidP="00B529EE">
      <w:pPr>
        <w:rPr>
          <w:color w:val="002060"/>
          <w:sz w:val="20"/>
          <w:szCs w:val="20"/>
        </w:rPr>
      </w:pPr>
      <w:r w:rsidRPr="00B22D53">
        <w:rPr>
          <w:color w:val="002060"/>
          <w:sz w:val="20"/>
          <w:szCs w:val="20"/>
        </w:rPr>
        <w:t>5. Slå för Night Fight om någon av spelarna vill ha nightfight (4+ blir det nightfight)</w:t>
      </w:r>
    </w:p>
    <w:p w:rsidR="00B529EE" w:rsidRPr="00B22D53" w:rsidRDefault="00B529EE" w:rsidP="00B529EE">
      <w:pPr>
        <w:rPr>
          <w:color w:val="002060"/>
          <w:sz w:val="20"/>
          <w:szCs w:val="20"/>
        </w:rPr>
      </w:pPr>
      <w:r w:rsidRPr="00B22D53">
        <w:rPr>
          <w:color w:val="002060"/>
          <w:sz w:val="20"/>
          <w:szCs w:val="20"/>
        </w:rPr>
        <w:t>6.. Slå en tärning, vinnaren av detta tärningsslag väljer vem som placerar ut sin armé först.</w:t>
      </w:r>
    </w:p>
    <w:p w:rsidR="00B529EE" w:rsidRPr="00B22D53" w:rsidRDefault="00B529EE" w:rsidP="00B529EE">
      <w:pPr>
        <w:rPr>
          <w:color w:val="002060"/>
          <w:sz w:val="20"/>
          <w:szCs w:val="20"/>
        </w:rPr>
      </w:pPr>
      <w:r w:rsidRPr="00B22D53">
        <w:rPr>
          <w:color w:val="002060"/>
          <w:sz w:val="20"/>
          <w:szCs w:val="20"/>
        </w:rPr>
        <w:t>7. Slå fram Warlord Traits under vardera spelares deployment.</w:t>
      </w:r>
    </w:p>
    <w:p w:rsidR="00B529EE" w:rsidRPr="00B22D53" w:rsidRDefault="00B529EE" w:rsidP="00B529EE">
      <w:pPr>
        <w:rPr>
          <w:color w:val="002060"/>
          <w:sz w:val="20"/>
          <w:szCs w:val="20"/>
        </w:rPr>
      </w:pPr>
      <w:r w:rsidRPr="00B22D53">
        <w:rPr>
          <w:color w:val="002060"/>
          <w:sz w:val="20"/>
          <w:szCs w:val="20"/>
        </w:rPr>
        <w:t>8. Slå vem som börjar placera Infiltrators. Dessa placeras växelvis.</w:t>
      </w:r>
    </w:p>
    <w:p w:rsidR="00B529EE" w:rsidRPr="00B22D53" w:rsidRDefault="00B529EE" w:rsidP="00B529EE">
      <w:pPr>
        <w:rPr>
          <w:color w:val="002060"/>
          <w:sz w:val="20"/>
          <w:szCs w:val="20"/>
        </w:rPr>
      </w:pPr>
      <w:r w:rsidRPr="00B22D53">
        <w:rPr>
          <w:color w:val="002060"/>
          <w:sz w:val="20"/>
          <w:szCs w:val="20"/>
        </w:rPr>
        <w:t>9. Spelaren som placerade ut sin armé först väljer vem som börjar.</w:t>
      </w:r>
    </w:p>
    <w:p w:rsidR="00B529EE" w:rsidRPr="00B22D53" w:rsidRDefault="00B529EE" w:rsidP="00B529EE">
      <w:pPr>
        <w:rPr>
          <w:color w:val="002060"/>
          <w:sz w:val="20"/>
          <w:szCs w:val="20"/>
        </w:rPr>
      </w:pPr>
      <w:r w:rsidRPr="00B22D53">
        <w:rPr>
          <w:color w:val="002060"/>
          <w:sz w:val="20"/>
          <w:szCs w:val="20"/>
        </w:rPr>
        <w:t>10. Seize the initiative.</w:t>
      </w:r>
    </w:p>
    <w:p w:rsidR="00B529EE" w:rsidRPr="00B22D53" w:rsidRDefault="00B529EE" w:rsidP="00B529EE">
      <w:pPr>
        <w:rPr>
          <w:color w:val="002060"/>
          <w:sz w:val="20"/>
          <w:szCs w:val="20"/>
        </w:rPr>
      </w:pPr>
      <w:r w:rsidRPr="00B22D53">
        <w:rPr>
          <w:color w:val="002060"/>
          <w:sz w:val="20"/>
          <w:szCs w:val="20"/>
        </w:rPr>
        <w:t>11. Slå vem som börjar göra Scout-förflyttningar. Dessa görs växelvis.</w:t>
      </w:r>
    </w:p>
    <w:p w:rsidR="00B529EE" w:rsidRPr="00B22D53" w:rsidRDefault="00B529EE" w:rsidP="00B529EE">
      <w:pPr>
        <w:rPr>
          <w:color w:val="002060"/>
        </w:rPr>
      </w:pPr>
      <w:r w:rsidRPr="00B22D53">
        <w:rPr>
          <w:color w:val="002060"/>
          <w:sz w:val="20"/>
          <w:szCs w:val="20"/>
        </w:rPr>
        <w:t>12. Börja spela.</w:t>
      </w:r>
    </w:p>
    <w:p w:rsidR="00981BFC" w:rsidRPr="00B22D53" w:rsidRDefault="00981BFC" w:rsidP="00981BFC">
      <w:pPr>
        <w:rPr>
          <w:rFonts w:eastAsia="Times New Roman" w:cs="Times New Roman"/>
          <w:color w:val="002060"/>
          <w:szCs w:val="24"/>
          <w:lang w:eastAsia="sv-SE"/>
        </w:rPr>
      </w:pPr>
    </w:p>
    <w:p w:rsidR="00B22D53" w:rsidRPr="00B22D53" w:rsidRDefault="00B22D53">
      <w:pPr>
        <w:rPr>
          <w:rFonts w:eastAsia="Times New Roman" w:cs="Times New Roman"/>
          <w:color w:val="002060"/>
          <w:szCs w:val="24"/>
          <w:lang w:eastAsia="sv-SE"/>
        </w:rPr>
      </w:pPr>
      <w:r w:rsidRPr="00B22D53">
        <w:rPr>
          <w:rFonts w:eastAsia="Times New Roman" w:cs="Times New Roman"/>
          <w:color w:val="002060"/>
          <w:szCs w:val="24"/>
          <w:lang w:eastAsia="sv-SE"/>
        </w:rPr>
        <w:br w:type="page"/>
      </w:r>
    </w:p>
    <w:p w:rsidR="00375F6D" w:rsidRDefault="00375F6D" w:rsidP="00981BFC">
      <w:pPr>
        <w:jc w:val="center"/>
        <w:rPr>
          <w:rFonts w:eastAsia="Times New Roman" w:cs="Times New Roman"/>
          <w:szCs w:val="24"/>
          <w:lang w:eastAsia="sv-SE"/>
        </w:rPr>
      </w:pPr>
      <w:r>
        <w:rPr>
          <w:rFonts w:eastAsia="Times New Roman" w:cs="Times New Roman"/>
          <w:szCs w:val="24"/>
          <w:lang w:eastAsia="sv-SE"/>
        </w:rPr>
        <w:lastRenderedPageBreak/>
        <w:t>Match 1:</w:t>
      </w:r>
    </w:p>
    <w:p w:rsidR="00375F6D" w:rsidRDefault="0082306A" w:rsidP="003E238E">
      <w:pPr>
        <w:rPr>
          <w:rFonts w:eastAsia="Times New Roman" w:cs="Times New Roman"/>
          <w:szCs w:val="24"/>
          <w:lang w:eastAsia="sv-SE"/>
        </w:rPr>
      </w:pPr>
      <w:r>
        <w:rPr>
          <w:noProof/>
          <w:lang w:eastAsia="sv-SE"/>
        </w:rPr>
        <w:drawing>
          <wp:inline distT="0" distB="0" distL="0" distR="0" wp14:anchorId="6D560951" wp14:editId="18B05B25">
            <wp:extent cx="2664460" cy="1900746"/>
            <wp:effectExtent l="0" t="0" r="2540" b="4445"/>
            <wp:docPr id="9" name="Bildobjekt 9" descr="http://speltok.se/tto/images/d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eltok.se/tto/images/dz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4460" cy="1900746"/>
                    </a:xfrm>
                    <a:prstGeom prst="rect">
                      <a:avLst/>
                    </a:prstGeom>
                    <a:noFill/>
                    <a:ln>
                      <a:noFill/>
                    </a:ln>
                  </pic:spPr>
                </pic:pic>
              </a:graphicData>
            </a:graphic>
          </wp:inline>
        </w:drawing>
      </w:r>
    </w:p>
    <w:p w:rsidR="00981BFC" w:rsidRDefault="00375F6D" w:rsidP="00981BFC">
      <w:pPr>
        <w:spacing w:after="0" w:line="240" w:lineRule="auto"/>
        <w:rPr>
          <w:rFonts w:eastAsia="Times New Roman" w:cs="Times New Roman"/>
          <w:b/>
          <w:szCs w:val="24"/>
          <w:lang w:eastAsia="sv-SE"/>
        </w:rPr>
      </w:pPr>
      <w:r w:rsidRPr="00C1101C">
        <w:rPr>
          <w:rFonts w:eastAsia="Times New Roman" w:cs="Times New Roman"/>
          <w:b/>
          <w:szCs w:val="24"/>
          <w:lang w:eastAsia="sv-SE"/>
        </w:rPr>
        <w:t>Primära Objektiv:</w:t>
      </w:r>
    </w:p>
    <w:p w:rsidR="00B951AA" w:rsidRDefault="00B951AA" w:rsidP="00981BFC">
      <w:pPr>
        <w:spacing w:after="0" w:line="240" w:lineRule="auto"/>
        <w:rPr>
          <w:rFonts w:eastAsia="Times New Roman" w:cs="Times New Roman"/>
          <w:b/>
          <w:sz w:val="20"/>
          <w:szCs w:val="20"/>
          <w:lang w:eastAsia="sv-SE"/>
        </w:rPr>
      </w:pPr>
      <w:r w:rsidRPr="00B951AA">
        <w:rPr>
          <w:rFonts w:eastAsia="Times New Roman" w:cs="Times New Roman"/>
          <w:b/>
          <w:sz w:val="20"/>
          <w:szCs w:val="20"/>
          <w:lang w:eastAsia="sv-SE"/>
        </w:rPr>
        <w:t>Multipl</w:t>
      </w:r>
      <w:r w:rsidR="004D0514">
        <w:rPr>
          <w:rFonts w:eastAsia="Times New Roman" w:cs="Times New Roman"/>
          <w:b/>
          <w:sz w:val="20"/>
          <w:szCs w:val="20"/>
          <w:lang w:eastAsia="sv-SE"/>
        </w:rPr>
        <w:t>e Linebreaker(6</w:t>
      </w:r>
      <w:r w:rsidRPr="00B951AA">
        <w:rPr>
          <w:rFonts w:eastAsia="Times New Roman" w:cs="Times New Roman"/>
          <w:b/>
          <w:sz w:val="20"/>
          <w:szCs w:val="20"/>
          <w:lang w:eastAsia="sv-SE"/>
        </w:rPr>
        <w:t>)</w:t>
      </w:r>
    </w:p>
    <w:p w:rsidR="004D0514" w:rsidRDefault="004D0514" w:rsidP="00981BFC">
      <w:pPr>
        <w:spacing w:after="0" w:line="240" w:lineRule="auto"/>
        <w:rPr>
          <w:rFonts w:eastAsia="Times New Roman" w:cs="Times New Roman"/>
          <w:b/>
          <w:sz w:val="20"/>
          <w:szCs w:val="20"/>
          <w:lang w:eastAsia="sv-SE"/>
        </w:rPr>
      </w:pPr>
      <w:r w:rsidRPr="000C19E3">
        <w:rPr>
          <w:rFonts w:eastAsia="Times New Roman" w:cs="Times New Roman"/>
          <w:szCs w:val="24"/>
          <w:lang w:eastAsia="sv-SE"/>
        </w:rPr>
        <w:t>F</w:t>
      </w:r>
      <w:r>
        <w:rPr>
          <w:rFonts w:eastAsia="Times New Roman" w:cs="Times New Roman"/>
          <w:szCs w:val="24"/>
          <w:lang w:eastAsia="sv-SE"/>
        </w:rPr>
        <w:t>ungerar som linebreaker</w:t>
      </w:r>
      <w:r w:rsidR="00931F90">
        <w:rPr>
          <w:rFonts w:eastAsia="Times New Roman" w:cs="Times New Roman"/>
          <w:szCs w:val="24"/>
          <w:lang w:eastAsia="sv-SE"/>
        </w:rPr>
        <w:t>,</w:t>
      </w:r>
      <w:r>
        <w:rPr>
          <w:rFonts w:eastAsia="Times New Roman" w:cs="Times New Roman"/>
          <w:szCs w:val="24"/>
          <w:lang w:eastAsia="sv-SE"/>
        </w:rPr>
        <w:t xml:space="preserve"> fast varje enhet som linebreak:ar ger poäng.</w:t>
      </w:r>
    </w:p>
    <w:p w:rsidR="00B951AA" w:rsidRDefault="00B951AA" w:rsidP="00981BFC">
      <w:pPr>
        <w:spacing w:after="0" w:line="240" w:lineRule="auto"/>
        <w:rPr>
          <w:rFonts w:eastAsia="Times New Roman" w:cs="Times New Roman"/>
          <w:b/>
          <w:sz w:val="20"/>
          <w:szCs w:val="20"/>
          <w:lang w:eastAsia="sv-SE"/>
        </w:rPr>
      </w:pPr>
    </w:p>
    <w:p w:rsidR="00B951AA" w:rsidRPr="00B951AA" w:rsidRDefault="00B951AA" w:rsidP="00B951AA">
      <w:pPr>
        <w:spacing w:after="0" w:line="240" w:lineRule="auto"/>
        <w:rPr>
          <w:rFonts w:eastAsia="Times New Roman" w:cs="Times New Roman"/>
          <w:b/>
          <w:sz w:val="20"/>
          <w:szCs w:val="20"/>
          <w:lang w:eastAsia="sv-SE"/>
        </w:rPr>
      </w:pPr>
      <w:r w:rsidRPr="00B951AA">
        <w:rPr>
          <w:rFonts w:eastAsia="Times New Roman" w:cs="Times New Roman"/>
          <w:b/>
          <w:sz w:val="20"/>
          <w:szCs w:val="20"/>
          <w:lang w:eastAsia="sv-SE"/>
        </w:rPr>
        <w:t>Tactical Objectives(7)</w:t>
      </w:r>
    </w:p>
    <w:p w:rsidR="00B951AA" w:rsidRPr="00B951AA" w:rsidRDefault="00B951AA" w:rsidP="00B951AA">
      <w:pPr>
        <w:spacing w:after="0" w:line="240" w:lineRule="auto"/>
        <w:rPr>
          <w:rFonts w:eastAsia="Times New Roman" w:cs="Times New Roman"/>
          <w:sz w:val="20"/>
          <w:szCs w:val="20"/>
          <w:lang w:eastAsia="sv-SE"/>
        </w:rPr>
      </w:pPr>
      <w:r w:rsidRPr="00B951AA">
        <w:rPr>
          <w:rFonts w:eastAsia="Times New Roman" w:cs="Times New Roman"/>
          <w:sz w:val="20"/>
          <w:szCs w:val="20"/>
          <w:lang w:eastAsia="sv-SE"/>
        </w:rPr>
        <w:t>Dra upp handen till turens nummer.</w:t>
      </w:r>
    </w:p>
    <w:p w:rsidR="00B7149D" w:rsidRDefault="00B7149D" w:rsidP="00B951AA">
      <w:pPr>
        <w:spacing w:after="0" w:line="240" w:lineRule="auto"/>
        <w:rPr>
          <w:rFonts w:eastAsia="Times New Roman" w:cs="Times New Roman"/>
          <w:sz w:val="20"/>
          <w:szCs w:val="20"/>
          <w:lang w:eastAsia="sv-SE"/>
        </w:rPr>
      </w:pPr>
    </w:p>
    <w:p w:rsidR="00B951AA" w:rsidRPr="00B7149D" w:rsidRDefault="00B951AA" w:rsidP="00B951AA">
      <w:pPr>
        <w:spacing w:after="0" w:line="240" w:lineRule="auto"/>
        <w:rPr>
          <w:rFonts w:eastAsia="Times New Roman" w:cs="Times New Roman"/>
          <w:b/>
          <w:sz w:val="20"/>
          <w:szCs w:val="20"/>
          <w:lang w:eastAsia="sv-SE"/>
        </w:rPr>
      </w:pPr>
      <w:r w:rsidRPr="00B7149D">
        <w:rPr>
          <w:rFonts w:eastAsia="Times New Roman" w:cs="Times New Roman"/>
          <w:b/>
          <w:sz w:val="20"/>
          <w:szCs w:val="20"/>
          <w:lang w:eastAsia="sv-SE"/>
        </w:rPr>
        <w:t>Spec:</w:t>
      </w:r>
      <w:r w:rsidR="00B7149D" w:rsidRPr="00B7149D">
        <w:rPr>
          <w:rFonts w:eastAsia="Times New Roman" w:cs="Times New Roman"/>
          <w:b/>
          <w:sz w:val="20"/>
          <w:szCs w:val="20"/>
          <w:lang w:eastAsia="sv-SE"/>
        </w:rPr>
        <w:t xml:space="preserve"> (2)</w:t>
      </w:r>
    </w:p>
    <w:p w:rsidR="00B951AA" w:rsidRPr="00B951AA" w:rsidRDefault="00B951AA" w:rsidP="00B951AA">
      <w:pPr>
        <w:spacing w:after="0" w:line="240" w:lineRule="auto"/>
        <w:rPr>
          <w:rFonts w:eastAsia="Times New Roman" w:cs="Times New Roman"/>
          <w:sz w:val="20"/>
          <w:szCs w:val="20"/>
          <w:lang w:eastAsia="sv-SE"/>
        </w:rPr>
      </w:pPr>
      <w:r w:rsidRPr="00B951AA">
        <w:rPr>
          <w:rFonts w:eastAsia="Times New Roman" w:cs="Times New Roman"/>
          <w:sz w:val="20"/>
          <w:szCs w:val="20"/>
          <w:lang w:eastAsia="sv-SE"/>
        </w:rPr>
        <w:t>Närmas</w:t>
      </w:r>
      <w:r w:rsidR="00B7149D">
        <w:rPr>
          <w:rFonts w:eastAsia="Times New Roman" w:cs="Times New Roman"/>
          <w:sz w:val="20"/>
          <w:szCs w:val="20"/>
          <w:lang w:eastAsia="sv-SE"/>
        </w:rPr>
        <w:t>t mitten i slutet av gameturn 3.</w:t>
      </w:r>
    </w:p>
    <w:p w:rsidR="00B951AA" w:rsidRDefault="00B951AA" w:rsidP="00981BFC">
      <w:pPr>
        <w:spacing w:after="0" w:line="240" w:lineRule="auto"/>
        <w:rPr>
          <w:rFonts w:eastAsia="Times New Roman" w:cs="Times New Roman"/>
          <w:b/>
          <w:szCs w:val="24"/>
          <w:lang w:eastAsia="sv-SE"/>
        </w:rPr>
      </w:pPr>
    </w:p>
    <w:p w:rsidR="00375F6D" w:rsidRPr="004D0514" w:rsidRDefault="00375F6D" w:rsidP="00981BFC">
      <w:pPr>
        <w:spacing w:after="0"/>
        <w:rPr>
          <w:rFonts w:eastAsia="Times New Roman" w:cs="Times New Roman"/>
          <w:b/>
          <w:szCs w:val="24"/>
          <w:lang w:val="en-US" w:eastAsia="sv-SE"/>
        </w:rPr>
      </w:pPr>
      <w:r w:rsidRPr="004D0514">
        <w:rPr>
          <w:rFonts w:eastAsia="Times New Roman" w:cs="Times New Roman"/>
          <w:b/>
          <w:szCs w:val="24"/>
          <w:lang w:val="en-US" w:eastAsia="sv-SE"/>
        </w:rPr>
        <w:t>Sekundära Objektiv:</w:t>
      </w:r>
    </w:p>
    <w:p w:rsidR="004D0514" w:rsidRPr="004D0514" w:rsidRDefault="004D0514" w:rsidP="004D0514">
      <w:pPr>
        <w:spacing w:after="0" w:line="240" w:lineRule="auto"/>
        <w:rPr>
          <w:rFonts w:eastAsia="Times New Roman" w:cs="Times New Roman"/>
          <w:b/>
          <w:sz w:val="20"/>
          <w:szCs w:val="20"/>
          <w:lang w:val="en-US" w:eastAsia="sv-SE"/>
        </w:rPr>
      </w:pPr>
      <w:r w:rsidRPr="004D0514">
        <w:rPr>
          <w:rFonts w:eastAsia="Times New Roman" w:cs="Times New Roman"/>
          <w:b/>
          <w:sz w:val="20"/>
          <w:szCs w:val="20"/>
          <w:lang w:val="en-US" w:eastAsia="sv-SE"/>
        </w:rPr>
        <w:t>Firstblood(2)</w:t>
      </w:r>
    </w:p>
    <w:p w:rsidR="004D0514" w:rsidRPr="004D0514" w:rsidRDefault="004D0514" w:rsidP="004D0514">
      <w:pPr>
        <w:spacing w:after="0" w:line="240" w:lineRule="auto"/>
        <w:rPr>
          <w:rFonts w:eastAsia="Times New Roman" w:cs="Times New Roman"/>
          <w:b/>
          <w:sz w:val="20"/>
          <w:szCs w:val="20"/>
          <w:lang w:val="en-US" w:eastAsia="sv-SE"/>
        </w:rPr>
      </w:pPr>
      <w:r w:rsidRPr="004D0514">
        <w:rPr>
          <w:rFonts w:eastAsia="Times New Roman" w:cs="Times New Roman"/>
          <w:b/>
          <w:sz w:val="20"/>
          <w:szCs w:val="20"/>
          <w:lang w:val="en-US" w:eastAsia="sv-SE"/>
        </w:rPr>
        <w:t>Slay The Warlord(1)</w:t>
      </w:r>
    </w:p>
    <w:p w:rsidR="00981BFC" w:rsidRPr="00931F90" w:rsidRDefault="004D0514" w:rsidP="004D0514">
      <w:pPr>
        <w:spacing w:after="0" w:line="240" w:lineRule="auto"/>
        <w:rPr>
          <w:rFonts w:eastAsia="Times New Roman" w:cs="Times New Roman"/>
          <w:b/>
          <w:sz w:val="20"/>
          <w:szCs w:val="20"/>
          <w:lang w:val="en-US" w:eastAsia="sv-SE"/>
        </w:rPr>
      </w:pPr>
      <w:r w:rsidRPr="00931F90">
        <w:rPr>
          <w:rFonts w:eastAsia="Times New Roman" w:cs="Times New Roman"/>
          <w:b/>
          <w:sz w:val="20"/>
          <w:szCs w:val="20"/>
          <w:lang w:val="en-US" w:eastAsia="sv-SE"/>
        </w:rPr>
        <w:t>Sideline(2)</w:t>
      </w:r>
    </w:p>
    <w:p w:rsidR="0082306A" w:rsidRPr="00931F90" w:rsidRDefault="0082306A" w:rsidP="003E238E">
      <w:pPr>
        <w:rPr>
          <w:rFonts w:eastAsia="Times New Roman" w:cs="Times New Roman"/>
          <w:color w:val="FF0000"/>
          <w:szCs w:val="24"/>
          <w:lang w:val="en-US" w:eastAsia="sv-SE"/>
        </w:rPr>
      </w:pPr>
    </w:p>
    <w:p w:rsidR="00B61431" w:rsidRPr="00931F90" w:rsidRDefault="00B61431" w:rsidP="003E238E">
      <w:pPr>
        <w:rPr>
          <w:rFonts w:eastAsia="Times New Roman" w:cs="Times New Roman"/>
          <w:color w:val="FF0000"/>
          <w:szCs w:val="24"/>
          <w:lang w:val="en-US" w:eastAsia="sv-SE"/>
        </w:rPr>
      </w:pPr>
    </w:p>
    <w:p w:rsidR="0082306A" w:rsidRPr="00931F90" w:rsidRDefault="0082306A" w:rsidP="003E238E">
      <w:pPr>
        <w:rPr>
          <w:rFonts w:eastAsia="Times New Roman" w:cs="Times New Roman"/>
          <w:color w:val="FF0000"/>
          <w:szCs w:val="24"/>
          <w:lang w:val="en-US" w:eastAsia="sv-SE"/>
        </w:rPr>
      </w:pPr>
    </w:p>
    <w:p w:rsidR="00B61431" w:rsidRPr="00931F90" w:rsidRDefault="00B61431" w:rsidP="003E238E">
      <w:pPr>
        <w:rPr>
          <w:rFonts w:eastAsia="Times New Roman" w:cs="Times New Roman"/>
          <w:color w:val="FF0000"/>
          <w:szCs w:val="24"/>
          <w:lang w:val="en-US" w:eastAsia="sv-SE"/>
        </w:rPr>
      </w:pPr>
    </w:p>
    <w:p w:rsidR="004D0514" w:rsidRPr="00931F90" w:rsidRDefault="004D0514" w:rsidP="003E238E">
      <w:pPr>
        <w:rPr>
          <w:rFonts w:eastAsia="Times New Roman" w:cs="Times New Roman"/>
          <w:color w:val="FF0000"/>
          <w:szCs w:val="24"/>
          <w:lang w:val="en-US" w:eastAsia="sv-SE"/>
        </w:rPr>
      </w:pPr>
    </w:p>
    <w:p w:rsidR="0082306A" w:rsidRDefault="0082306A" w:rsidP="0082306A">
      <w:pPr>
        <w:jc w:val="center"/>
        <w:rPr>
          <w:rFonts w:eastAsia="Times New Roman" w:cs="Times New Roman"/>
          <w:szCs w:val="24"/>
          <w:lang w:eastAsia="sv-SE"/>
        </w:rPr>
      </w:pPr>
      <w:r>
        <w:rPr>
          <w:rFonts w:eastAsia="Times New Roman" w:cs="Times New Roman"/>
          <w:szCs w:val="24"/>
          <w:lang w:eastAsia="sv-SE"/>
        </w:rPr>
        <w:t>Match 2:</w:t>
      </w:r>
    </w:p>
    <w:p w:rsidR="0082306A" w:rsidRDefault="00507A10" w:rsidP="0082306A">
      <w:pPr>
        <w:rPr>
          <w:rFonts w:eastAsia="Times New Roman" w:cs="Times New Roman"/>
          <w:szCs w:val="24"/>
          <w:lang w:eastAsia="sv-SE"/>
        </w:rPr>
      </w:pPr>
      <w:r>
        <w:rPr>
          <w:noProof/>
          <w:lang w:eastAsia="sv-SE"/>
        </w:rPr>
        <w:drawing>
          <wp:inline distT="0" distB="0" distL="0" distR="0" wp14:anchorId="237F0991" wp14:editId="5B9EC223">
            <wp:extent cx="2664460" cy="1900746"/>
            <wp:effectExtent l="0" t="0" r="2540" b="4445"/>
            <wp:docPr id="15" name="Bildobjekt 15" descr="http://speltok.se/tto/images/d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eltok.se/tto/images/dz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4460" cy="1900746"/>
                    </a:xfrm>
                    <a:prstGeom prst="rect">
                      <a:avLst/>
                    </a:prstGeom>
                    <a:noFill/>
                    <a:ln>
                      <a:noFill/>
                    </a:ln>
                  </pic:spPr>
                </pic:pic>
              </a:graphicData>
            </a:graphic>
          </wp:inline>
        </w:drawing>
      </w:r>
    </w:p>
    <w:p w:rsidR="0082306A" w:rsidRDefault="0082306A" w:rsidP="0082306A">
      <w:pPr>
        <w:spacing w:after="0" w:line="240" w:lineRule="auto"/>
        <w:rPr>
          <w:rFonts w:eastAsia="Times New Roman" w:cs="Times New Roman"/>
          <w:b/>
          <w:szCs w:val="24"/>
          <w:lang w:eastAsia="sv-SE"/>
        </w:rPr>
      </w:pPr>
      <w:r w:rsidRPr="00C1101C">
        <w:rPr>
          <w:rFonts w:eastAsia="Times New Roman" w:cs="Times New Roman"/>
          <w:b/>
          <w:szCs w:val="24"/>
          <w:lang w:eastAsia="sv-SE"/>
        </w:rPr>
        <w:t>Primära Objektiv:</w:t>
      </w:r>
    </w:p>
    <w:p w:rsidR="00E12A8A" w:rsidRPr="00931F90" w:rsidRDefault="00E12A8A" w:rsidP="00E12A8A">
      <w:pPr>
        <w:spacing w:after="0"/>
        <w:rPr>
          <w:rFonts w:eastAsia="Times New Roman" w:cs="Times New Roman"/>
          <w:b/>
          <w:sz w:val="20"/>
          <w:szCs w:val="20"/>
          <w:lang w:eastAsia="sv-SE"/>
        </w:rPr>
      </w:pPr>
      <w:r w:rsidRPr="00931F90">
        <w:rPr>
          <w:rFonts w:eastAsia="Times New Roman" w:cs="Times New Roman"/>
          <w:b/>
          <w:sz w:val="20"/>
          <w:szCs w:val="20"/>
          <w:lang w:eastAsia="sv-SE"/>
        </w:rPr>
        <w:t>Slaughterpoints (8)</w:t>
      </w:r>
    </w:p>
    <w:p w:rsidR="00E12A8A" w:rsidRPr="00931F90" w:rsidRDefault="00931F90" w:rsidP="00E12A8A">
      <w:pPr>
        <w:spacing w:after="0"/>
        <w:rPr>
          <w:rFonts w:eastAsia="Times New Roman" w:cs="Times New Roman"/>
          <w:sz w:val="20"/>
          <w:szCs w:val="20"/>
          <w:lang w:eastAsia="sv-SE"/>
        </w:rPr>
      </w:pPr>
      <w:r>
        <w:rPr>
          <w:rFonts w:eastAsia="Times New Roman" w:cs="Times New Roman"/>
          <w:sz w:val="20"/>
          <w:szCs w:val="20"/>
          <w:lang w:eastAsia="sv-SE"/>
        </w:rPr>
        <w:t>Killpoints erhållna i Close Combat är</w:t>
      </w:r>
      <w:r w:rsidR="00E12A8A" w:rsidRPr="00931F90">
        <w:rPr>
          <w:rFonts w:eastAsia="Times New Roman" w:cs="Times New Roman"/>
          <w:sz w:val="20"/>
          <w:szCs w:val="20"/>
          <w:lang w:eastAsia="sv-SE"/>
        </w:rPr>
        <w:t xml:space="preserve"> värt </w:t>
      </w:r>
      <w:r>
        <w:rPr>
          <w:rFonts w:eastAsia="Times New Roman" w:cs="Times New Roman"/>
          <w:sz w:val="20"/>
          <w:szCs w:val="20"/>
          <w:lang w:eastAsia="sv-SE"/>
        </w:rPr>
        <w:t xml:space="preserve">ett extra </w:t>
      </w:r>
      <w:r w:rsidR="00E12A8A" w:rsidRPr="00931F90">
        <w:rPr>
          <w:rFonts w:eastAsia="Times New Roman" w:cs="Times New Roman"/>
          <w:sz w:val="20"/>
          <w:szCs w:val="20"/>
          <w:lang w:eastAsia="sv-SE"/>
        </w:rPr>
        <w:t>KP, I</w:t>
      </w:r>
      <w:r>
        <w:rPr>
          <w:rFonts w:eastAsia="Times New Roman" w:cs="Times New Roman"/>
          <w:sz w:val="20"/>
          <w:szCs w:val="20"/>
          <w:lang w:eastAsia="sv-SE"/>
        </w:rPr>
        <w:t xml:space="preserve">ndependent </w:t>
      </w:r>
      <w:r w:rsidR="00E12A8A" w:rsidRPr="00931F90">
        <w:rPr>
          <w:rFonts w:eastAsia="Times New Roman" w:cs="Times New Roman"/>
          <w:sz w:val="20"/>
          <w:szCs w:val="20"/>
          <w:lang w:eastAsia="sv-SE"/>
        </w:rPr>
        <w:t>C</w:t>
      </w:r>
      <w:r>
        <w:rPr>
          <w:rFonts w:eastAsia="Times New Roman" w:cs="Times New Roman"/>
          <w:sz w:val="20"/>
          <w:szCs w:val="20"/>
          <w:lang w:eastAsia="sv-SE"/>
        </w:rPr>
        <w:t>haracter</w:t>
      </w:r>
      <w:r w:rsidR="00E12A8A" w:rsidRPr="00931F90">
        <w:rPr>
          <w:rFonts w:eastAsia="Times New Roman" w:cs="Times New Roman"/>
          <w:sz w:val="20"/>
          <w:szCs w:val="20"/>
          <w:lang w:eastAsia="sv-SE"/>
        </w:rPr>
        <w:t xml:space="preserve"> </w:t>
      </w:r>
      <w:r>
        <w:rPr>
          <w:rFonts w:eastAsia="Times New Roman" w:cs="Times New Roman"/>
          <w:sz w:val="20"/>
          <w:szCs w:val="20"/>
          <w:lang w:eastAsia="sv-SE"/>
        </w:rPr>
        <w:t xml:space="preserve">är </w:t>
      </w:r>
      <w:r w:rsidR="00E12A8A" w:rsidRPr="00931F90">
        <w:rPr>
          <w:rFonts w:eastAsia="Times New Roman" w:cs="Times New Roman"/>
          <w:sz w:val="20"/>
          <w:szCs w:val="20"/>
          <w:lang w:eastAsia="sv-SE"/>
        </w:rPr>
        <w:t xml:space="preserve">värt </w:t>
      </w:r>
      <w:r>
        <w:rPr>
          <w:rFonts w:eastAsia="Times New Roman" w:cs="Times New Roman"/>
          <w:sz w:val="20"/>
          <w:szCs w:val="20"/>
          <w:lang w:eastAsia="sv-SE"/>
        </w:rPr>
        <w:t xml:space="preserve">ett </w:t>
      </w:r>
      <w:r w:rsidR="00E12A8A" w:rsidRPr="00931F90">
        <w:rPr>
          <w:rFonts w:eastAsia="Times New Roman" w:cs="Times New Roman"/>
          <w:sz w:val="20"/>
          <w:szCs w:val="20"/>
          <w:lang w:eastAsia="sv-SE"/>
        </w:rPr>
        <w:t>extra KP</w:t>
      </w:r>
    </w:p>
    <w:p w:rsidR="00E12A8A" w:rsidRPr="00931F90" w:rsidRDefault="00E12A8A" w:rsidP="00E12A8A">
      <w:pPr>
        <w:spacing w:after="0"/>
        <w:rPr>
          <w:rFonts w:eastAsia="Times New Roman" w:cs="Times New Roman"/>
          <w:b/>
          <w:sz w:val="20"/>
          <w:szCs w:val="20"/>
          <w:lang w:eastAsia="sv-SE"/>
        </w:rPr>
      </w:pPr>
    </w:p>
    <w:p w:rsidR="00E12A8A" w:rsidRPr="00931F90" w:rsidRDefault="00E12A8A" w:rsidP="00E12A8A">
      <w:pPr>
        <w:spacing w:after="0"/>
        <w:rPr>
          <w:rFonts w:eastAsia="Times New Roman" w:cs="Times New Roman"/>
          <w:b/>
          <w:sz w:val="20"/>
          <w:szCs w:val="20"/>
          <w:lang w:eastAsia="sv-SE"/>
        </w:rPr>
      </w:pPr>
      <w:r w:rsidRPr="00931F90">
        <w:rPr>
          <w:rFonts w:eastAsia="Times New Roman" w:cs="Times New Roman"/>
          <w:b/>
          <w:sz w:val="20"/>
          <w:szCs w:val="20"/>
          <w:lang w:eastAsia="sv-SE"/>
        </w:rPr>
        <w:t>Tactical Objectives(8)</w:t>
      </w:r>
    </w:p>
    <w:p w:rsidR="00E12A8A" w:rsidRPr="00B7149D" w:rsidRDefault="00E12A8A" w:rsidP="00E12A8A">
      <w:pPr>
        <w:spacing w:after="0"/>
        <w:rPr>
          <w:rFonts w:eastAsia="Times New Roman" w:cs="Times New Roman"/>
          <w:sz w:val="20"/>
          <w:szCs w:val="20"/>
          <w:lang w:eastAsia="sv-SE"/>
        </w:rPr>
      </w:pPr>
      <w:r w:rsidRPr="00B7149D">
        <w:rPr>
          <w:rFonts w:eastAsia="Times New Roman" w:cs="Times New Roman"/>
          <w:sz w:val="20"/>
          <w:szCs w:val="20"/>
          <w:lang w:eastAsia="sv-SE"/>
        </w:rPr>
        <w:t>Dra antalet kontrollerade ob</w:t>
      </w:r>
      <w:r w:rsidR="00931F90">
        <w:rPr>
          <w:rFonts w:eastAsia="Times New Roman" w:cs="Times New Roman"/>
          <w:sz w:val="20"/>
          <w:szCs w:val="20"/>
          <w:lang w:eastAsia="sv-SE"/>
        </w:rPr>
        <w:t>jektiv kort till handen (minimum</w:t>
      </w:r>
      <w:r w:rsidRPr="00B7149D">
        <w:rPr>
          <w:rFonts w:eastAsia="Times New Roman" w:cs="Times New Roman"/>
          <w:sz w:val="20"/>
          <w:szCs w:val="20"/>
          <w:lang w:eastAsia="sv-SE"/>
        </w:rPr>
        <w:t xml:space="preserve"> 2)</w:t>
      </w:r>
    </w:p>
    <w:p w:rsidR="00E12A8A" w:rsidRPr="00E12A8A" w:rsidRDefault="00E12A8A" w:rsidP="00E12A8A">
      <w:pPr>
        <w:spacing w:after="0"/>
        <w:rPr>
          <w:rFonts w:eastAsia="Times New Roman" w:cs="Times New Roman"/>
          <w:b/>
          <w:sz w:val="20"/>
          <w:szCs w:val="20"/>
          <w:lang w:eastAsia="sv-SE"/>
        </w:rPr>
      </w:pPr>
    </w:p>
    <w:p w:rsidR="00E12A8A" w:rsidRPr="00931F90" w:rsidRDefault="00E12A8A" w:rsidP="00E12A8A">
      <w:pPr>
        <w:spacing w:after="0"/>
        <w:rPr>
          <w:rFonts w:eastAsia="Times New Roman" w:cs="Times New Roman"/>
          <w:b/>
          <w:sz w:val="20"/>
          <w:szCs w:val="20"/>
          <w:lang w:eastAsia="sv-SE"/>
        </w:rPr>
      </w:pPr>
      <w:r w:rsidRPr="00931F90">
        <w:rPr>
          <w:rFonts w:eastAsia="Times New Roman" w:cs="Times New Roman"/>
          <w:b/>
          <w:sz w:val="20"/>
          <w:szCs w:val="20"/>
          <w:lang w:eastAsia="sv-SE"/>
        </w:rPr>
        <w:t>Spec:</w:t>
      </w:r>
    </w:p>
    <w:p w:rsidR="00E12A8A" w:rsidRPr="00B7149D" w:rsidRDefault="00E12A8A" w:rsidP="00E12A8A">
      <w:pPr>
        <w:spacing w:after="0"/>
        <w:rPr>
          <w:rFonts w:eastAsia="Times New Roman" w:cs="Times New Roman"/>
          <w:b/>
          <w:sz w:val="20"/>
          <w:szCs w:val="20"/>
          <w:lang w:eastAsia="sv-SE"/>
        </w:rPr>
      </w:pPr>
      <w:r w:rsidRPr="00931F90">
        <w:rPr>
          <w:rFonts w:eastAsia="Times New Roman" w:cs="Times New Roman"/>
          <w:sz w:val="20"/>
          <w:szCs w:val="20"/>
          <w:lang w:eastAsia="sv-SE"/>
        </w:rPr>
        <w:t xml:space="preserve">TV team. </w:t>
      </w:r>
      <w:r w:rsidR="00B7149D">
        <w:rPr>
          <w:rFonts w:eastAsia="Times New Roman" w:cs="Times New Roman"/>
          <w:sz w:val="20"/>
          <w:szCs w:val="20"/>
          <w:lang w:eastAsia="sv-SE"/>
        </w:rPr>
        <w:t>Flytta</w:t>
      </w:r>
      <w:r w:rsidR="00B7149D" w:rsidRPr="00B7149D">
        <w:rPr>
          <w:rFonts w:eastAsia="Times New Roman" w:cs="Times New Roman"/>
          <w:sz w:val="20"/>
          <w:szCs w:val="20"/>
          <w:lang w:eastAsia="sv-SE"/>
        </w:rPr>
        <w:t xml:space="preserve">r 6" </w:t>
      </w:r>
      <w:r w:rsidR="00931F90">
        <w:rPr>
          <w:rFonts w:eastAsia="Times New Roman" w:cs="Times New Roman"/>
          <w:sz w:val="20"/>
          <w:szCs w:val="20"/>
          <w:lang w:eastAsia="sv-SE"/>
        </w:rPr>
        <w:t xml:space="preserve">(som en infantry modell) </w:t>
      </w:r>
      <w:r w:rsidR="00B7149D" w:rsidRPr="00B7149D">
        <w:rPr>
          <w:rFonts w:eastAsia="Times New Roman" w:cs="Times New Roman"/>
          <w:sz w:val="20"/>
          <w:szCs w:val="20"/>
          <w:lang w:eastAsia="sv-SE"/>
        </w:rPr>
        <w:t>må</w:t>
      </w:r>
      <w:r w:rsidRPr="00B7149D">
        <w:rPr>
          <w:rFonts w:eastAsia="Times New Roman" w:cs="Times New Roman"/>
          <w:sz w:val="20"/>
          <w:szCs w:val="20"/>
          <w:lang w:eastAsia="sv-SE"/>
        </w:rPr>
        <w:t>st</w:t>
      </w:r>
      <w:r w:rsidR="00B7149D" w:rsidRPr="00B7149D">
        <w:rPr>
          <w:rFonts w:eastAsia="Times New Roman" w:cs="Times New Roman"/>
          <w:sz w:val="20"/>
          <w:szCs w:val="20"/>
          <w:lang w:eastAsia="sv-SE"/>
        </w:rPr>
        <w:t>e</w:t>
      </w:r>
      <w:r w:rsidRPr="00B7149D">
        <w:rPr>
          <w:rFonts w:eastAsia="Times New Roman" w:cs="Times New Roman"/>
          <w:sz w:val="20"/>
          <w:szCs w:val="20"/>
          <w:lang w:eastAsia="sv-SE"/>
        </w:rPr>
        <w:t xml:space="preserve"> film</w:t>
      </w:r>
      <w:r w:rsidR="00B7149D" w:rsidRPr="00B7149D">
        <w:rPr>
          <w:rFonts w:eastAsia="Times New Roman" w:cs="Times New Roman"/>
          <w:sz w:val="20"/>
          <w:szCs w:val="20"/>
          <w:lang w:eastAsia="sv-SE"/>
        </w:rPr>
        <w:t>a</w:t>
      </w:r>
      <w:r w:rsidRPr="00B7149D">
        <w:rPr>
          <w:rFonts w:eastAsia="Times New Roman" w:cs="Times New Roman"/>
          <w:sz w:val="20"/>
          <w:szCs w:val="20"/>
          <w:lang w:eastAsia="sv-SE"/>
        </w:rPr>
        <w:t xml:space="preserve"> </w:t>
      </w:r>
      <w:r w:rsidR="00B7149D">
        <w:rPr>
          <w:rFonts w:eastAsia="Times New Roman" w:cs="Times New Roman"/>
          <w:sz w:val="20"/>
          <w:szCs w:val="20"/>
          <w:lang w:eastAsia="sv-SE"/>
        </w:rPr>
        <w:t>för att Slaughterpoints</w:t>
      </w:r>
      <w:r w:rsidR="00931F90">
        <w:rPr>
          <w:rFonts w:eastAsia="Times New Roman" w:cs="Times New Roman"/>
          <w:sz w:val="20"/>
          <w:szCs w:val="20"/>
          <w:lang w:eastAsia="sv-SE"/>
        </w:rPr>
        <w:t xml:space="preserve"> skall erhållas</w:t>
      </w:r>
      <w:r w:rsidRPr="00B7149D">
        <w:rPr>
          <w:rFonts w:eastAsia="Times New Roman" w:cs="Times New Roman"/>
          <w:b/>
          <w:sz w:val="20"/>
          <w:szCs w:val="20"/>
          <w:lang w:eastAsia="sv-SE"/>
        </w:rPr>
        <w:t>.</w:t>
      </w:r>
    </w:p>
    <w:p w:rsidR="00E12A8A" w:rsidRPr="00B7149D" w:rsidRDefault="00E12A8A" w:rsidP="00E12A8A">
      <w:pPr>
        <w:spacing w:after="0"/>
        <w:rPr>
          <w:rFonts w:eastAsia="Times New Roman" w:cs="Times New Roman"/>
          <w:b/>
          <w:sz w:val="20"/>
          <w:szCs w:val="20"/>
          <w:lang w:eastAsia="sv-SE"/>
        </w:rPr>
      </w:pPr>
    </w:p>
    <w:p w:rsidR="0082306A" w:rsidRPr="00931F90" w:rsidRDefault="0082306A" w:rsidP="0082306A">
      <w:pPr>
        <w:spacing w:after="0"/>
        <w:rPr>
          <w:rFonts w:eastAsia="Times New Roman" w:cs="Times New Roman"/>
          <w:b/>
          <w:szCs w:val="24"/>
          <w:lang w:eastAsia="sv-SE"/>
        </w:rPr>
      </w:pPr>
      <w:r w:rsidRPr="00931F90">
        <w:rPr>
          <w:rFonts w:eastAsia="Times New Roman" w:cs="Times New Roman"/>
          <w:b/>
          <w:szCs w:val="24"/>
          <w:lang w:eastAsia="sv-SE"/>
        </w:rPr>
        <w:t>Sekundära Objektiv:</w:t>
      </w:r>
    </w:p>
    <w:p w:rsidR="00B7149D" w:rsidRPr="00E12A8A" w:rsidRDefault="00B7149D" w:rsidP="00B7149D">
      <w:pPr>
        <w:spacing w:after="0"/>
        <w:rPr>
          <w:rFonts w:eastAsia="Times New Roman" w:cs="Times New Roman"/>
          <w:b/>
          <w:sz w:val="20"/>
          <w:szCs w:val="20"/>
          <w:lang w:eastAsia="sv-SE"/>
        </w:rPr>
      </w:pPr>
      <w:r w:rsidRPr="00E12A8A">
        <w:rPr>
          <w:rFonts w:eastAsia="Times New Roman" w:cs="Times New Roman"/>
          <w:b/>
          <w:sz w:val="20"/>
          <w:szCs w:val="20"/>
          <w:lang w:eastAsia="sv-SE"/>
        </w:rPr>
        <w:t>Lastblood(2)</w:t>
      </w:r>
    </w:p>
    <w:p w:rsidR="00B7149D" w:rsidRDefault="00B7149D" w:rsidP="00B7149D">
      <w:pPr>
        <w:spacing w:after="0"/>
        <w:rPr>
          <w:rFonts w:eastAsia="Times New Roman" w:cs="Times New Roman"/>
          <w:b/>
          <w:szCs w:val="24"/>
          <w:lang w:eastAsia="sv-SE"/>
        </w:rPr>
      </w:pPr>
      <w:r w:rsidRPr="00E12A8A">
        <w:rPr>
          <w:rFonts w:eastAsia="Times New Roman" w:cs="Times New Roman"/>
          <w:b/>
          <w:sz w:val="20"/>
          <w:szCs w:val="20"/>
          <w:lang w:eastAsia="sv-SE"/>
        </w:rPr>
        <w:t>Linebreaker(2)</w:t>
      </w:r>
    </w:p>
    <w:p w:rsidR="0082306A" w:rsidRPr="00981BFC" w:rsidRDefault="0082306A" w:rsidP="0082306A">
      <w:pPr>
        <w:spacing w:after="0" w:line="240" w:lineRule="auto"/>
        <w:rPr>
          <w:rFonts w:eastAsia="Times New Roman" w:cs="Times New Roman"/>
          <w:b/>
          <w:sz w:val="20"/>
          <w:szCs w:val="20"/>
          <w:lang w:eastAsia="sv-SE"/>
        </w:rPr>
      </w:pPr>
    </w:p>
    <w:p w:rsidR="0082306A" w:rsidRDefault="0082306A" w:rsidP="003E238E">
      <w:pPr>
        <w:rPr>
          <w:rFonts w:eastAsia="Times New Roman" w:cs="Times New Roman"/>
          <w:color w:val="FF0000"/>
          <w:szCs w:val="24"/>
          <w:lang w:eastAsia="sv-SE"/>
        </w:rPr>
      </w:pPr>
    </w:p>
    <w:p w:rsidR="00507A10" w:rsidRDefault="00507A10" w:rsidP="003E238E">
      <w:pPr>
        <w:rPr>
          <w:rFonts w:eastAsia="Times New Roman" w:cs="Times New Roman"/>
          <w:color w:val="FF0000"/>
          <w:szCs w:val="24"/>
          <w:lang w:eastAsia="sv-SE"/>
        </w:rPr>
      </w:pPr>
    </w:p>
    <w:p w:rsidR="0082306A" w:rsidRDefault="0082306A" w:rsidP="003E238E">
      <w:pPr>
        <w:rPr>
          <w:rFonts w:eastAsia="Times New Roman" w:cs="Times New Roman"/>
          <w:color w:val="FF0000"/>
          <w:szCs w:val="24"/>
          <w:lang w:eastAsia="sv-SE"/>
        </w:rPr>
      </w:pPr>
    </w:p>
    <w:p w:rsidR="0082306A" w:rsidRDefault="0082306A" w:rsidP="00931F90">
      <w:pPr>
        <w:jc w:val="center"/>
        <w:rPr>
          <w:rFonts w:eastAsia="Times New Roman" w:cs="Times New Roman"/>
          <w:szCs w:val="24"/>
          <w:lang w:eastAsia="sv-SE"/>
        </w:rPr>
      </w:pPr>
      <w:bookmarkStart w:id="0" w:name="_GoBack"/>
      <w:bookmarkEnd w:id="0"/>
      <w:r>
        <w:rPr>
          <w:rFonts w:eastAsia="Times New Roman" w:cs="Times New Roman"/>
          <w:szCs w:val="24"/>
          <w:lang w:eastAsia="sv-SE"/>
        </w:rPr>
        <w:t>Match 3:</w:t>
      </w:r>
    </w:p>
    <w:p w:rsidR="0082306A" w:rsidRDefault="002C1B29" w:rsidP="0082306A">
      <w:pPr>
        <w:rPr>
          <w:rFonts w:eastAsia="Times New Roman" w:cs="Times New Roman"/>
          <w:szCs w:val="24"/>
          <w:lang w:eastAsia="sv-SE"/>
        </w:rPr>
      </w:pPr>
      <w:r>
        <w:rPr>
          <w:noProof/>
          <w:lang w:eastAsia="sv-SE"/>
        </w:rPr>
        <w:drawing>
          <wp:inline distT="0" distB="0" distL="0" distR="0" wp14:anchorId="383B2570" wp14:editId="5017FF72">
            <wp:extent cx="2664460" cy="1900985"/>
            <wp:effectExtent l="0" t="0" r="2540" b="4445"/>
            <wp:docPr id="10" name="Bildobjekt 10" descr="http://speltok.se/tto/images/dz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eltok.se/tto/images/dz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4460" cy="1900985"/>
                    </a:xfrm>
                    <a:prstGeom prst="rect">
                      <a:avLst/>
                    </a:prstGeom>
                    <a:noFill/>
                    <a:ln>
                      <a:noFill/>
                    </a:ln>
                  </pic:spPr>
                </pic:pic>
              </a:graphicData>
            </a:graphic>
          </wp:inline>
        </w:drawing>
      </w:r>
    </w:p>
    <w:p w:rsidR="0082306A" w:rsidRDefault="0082306A" w:rsidP="0082306A">
      <w:pPr>
        <w:spacing w:after="0" w:line="240" w:lineRule="auto"/>
        <w:rPr>
          <w:rFonts w:eastAsia="Times New Roman" w:cs="Times New Roman"/>
          <w:b/>
          <w:szCs w:val="24"/>
          <w:lang w:eastAsia="sv-SE"/>
        </w:rPr>
      </w:pPr>
      <w:r w:rsidRPr="00C1101C">
        <w:rPr>
          <w:rFonts w:eastAsia="Times New Roman" w:cs="Times New Roman"/>
          <w:b/>
          <w:szCs w:val="24"/>
          <w:lang w:eastAsia="sv-SE"/>
        </w:rPr>
        <w:t>Primära Objektiv:</w:t>
      </w:r>
    </w:p>
    <w:p w:rsidR="0018249C" w:rsidRPr="00AF1435" w:rsidRDefault="0018249C" w:rsidP="0018249C">
      <w:pPr>
        <w:spacing w:after="0"/>
        <w:rPr>
          <w:rFonts w:eastAsia="Times New Roman" w:cs="Times New Roman"/>
          <w:b/>
          <w:sz w:val="20"/>
          <w:szCs w:val="20"/>
          <w:lang w:eastAsia="sv-SE"/>
        </w:rPr>
      </w:pPr>
      <w:r w:rsidRPr="00AF1435">
        <w:rPr>
          <w:rFonts w:eastAsia="Times New Roman" w:cs="Times New Roman"/>
          <w:b/>
          <w:sz w:val="20"/>
          <w:szCs w:val="20"/>
          <w:lang w:eastAsia="sv-SE"/>
        </w:rPr>
        <w:t>Objektiv nr 1 (4)</w:t>
      </w:r>
    </w:p>
    <w:p w:rsidR="0018249C" w:rsidRPr="0018249C" w:rsidRDefault="00931F90" w:rsidP="0018249C">
      <w:pPr>
        <w:spacing w:after="0"/>
        <w:rPr>
          <w:rFonts w:eastAsia="Times New Roman" w:cs="Times New Roman"/>
          <w:b/>
          <w:sz w:val="20"/>
          <w:szCs w:val="20"/>
          <w:lang w:eastAsia="sv-SE"/>
        </w:rPr>
      </w:pPr>
      <w:r>
        <w:rPr>
          <w:rFonts w:eastAsia="Times New Roman" w:cs="Times New Roman"/>
          <w:sz w:val="20"/>
          <w:szCs w:val="20"/>
          <w:lang w:eastAsia="sv-SE"/>
        </w:rPr>
        <w:t>P</w:t>
      </w:r>
      <w:r w:rsidR="0018249C" w:rsidRPr="00AF1435">
        <w:rPr>
          <w:rFonts w:eastAsia="Times New Roman" w:cs="Times New Roman"/>
          <w:sz w:val="20"/>
          <w:szCs w:val="20"/>
          <w:lang w:eastAsia="sv-SE"/>
        </w:rPr>
        <w:t>laceras i centrum av brädet. I slutet av varje spelares tur scattrar objektivet d6"</w:t>
      </w:r>
    </w:p>
    <w:p w:rsidR="0018249C" w:rsidRPr="0018249C" w:rsidRDefault="0018249C" w:rsidP="00AF1435">
      <w:pPr>
        <w:spacing w:after="0"/>
        <w:rPr>
          <w:rFonts w:eastAsia="Times New Roman" w:cs="Times New Roman"/>
          <w:b/>
          <w:sz w:val="20"/>
          <w:szCs w:val="20"/>
          <w:lang w:eastAsia="sv-SE"/>
        </w:rPr>
      </w:pPr>
    </w:p>
    <w:p w:rsidR="00AF1435" w:rsidRPr="00931F90" w:rsidRDefault="00AF1435" w:rsidP="00AF1435">
      <w:pPr>
        <w:spacing w:after="0"/>
        <w:rPr>
          <w:rFonts w:eastAsia="Times New Roman" w:cs="Times New Roman"/>
          <w:b/>
          <w:sz w:val="20"/>
          <w:szCs w:val="20"/>
          <w:lang w:eastAsia="sv-SE"/>
        </w:rPr>
      </w:pPr>
      <w:r w:rsidRPr="00931F90">
        <w:rPr>
          <w:rFonts w:eastAsia="Times New Roman" w:cs="Times New Roman"/>
          <w:b/>
          <w:sz w:val="20"/>
          <w:szCs w:val="20"/>
          <w:lang w:eastAsia="sv-SE"/>
        </w:rPr>
        <w:t xml:space="preserve">Objektiv(4) </w:t>
      </w:r>
    </w:p>
    <w:p w:rsidR="00AF1435" w:rsidRPr="00931F90" w:rsidRDefault="00AF1435" w:rsidP="00AF1435">
      <w:pPr>
        <w:spacing w:after="0"/>
        <w:rPr>
          <w:rFonts w:eastAsia="Times New Roman" w:cs="Times New Roman"/>
          <w:sz w:val="20"/>
          <w:szCs w:val="20"/>
          <w:lang w:eastAsia="sv-SE"/>
        </w:rPr>
      </w:pPr>
      <w:r w:rsidRPr="00931F90">
        <w:rPr>
          <w:rFonts w:eastAsia="Times New Roman" w:cs="Times New Roman"/>
          <w:sz w:val="20"/>
          <w:szCs w:val="20"/>
          <w:lang w:eastAsia="sv-SE"/>
        </w:rPr>
        <w:t>3-6 värt 1p</w:t>
      </w:r>
    </w:p>
    <w:p w:rsidR="00AF1435" w:rsidRPr="00931F90" w:rsidRDefault="00AF1435" w:rsidP="00AF1435">
      <w:pPr>
        <w:spacing w:after="0"/>
        <w:rPr>
          <w:rFonts w:eastAsia="Times New Roman" w:cs="Times New Roman"/>
          <w:sz w:val="20"/>
          <w:szCs w:val="20"/>
          <w:lang w:eastAsia="sv-SE"/>
        </w:rPr>
      </w:pPr>
    </w:p>
    <w:p w:rsidR="00AF1435" w:rsidRPr="00931F90" w:rsidRDefault="00AF1435" w:rsidP="00AF1435">
      <w:pPr>
        <w:spacing w:after="0"/>
        <w:rPr>
          <w:rFonts w:eastAsia="Times New Roman" w:cs="Times New Roman"/>
          <w:b/>
          <w:sz w:val="20"/>
          <w:szCs w:val="20"/>
          <w:lang w:eastAsia="sv-SE"/>
        </w:rPr>
      </w:pPr>
      <w:r w:rsidRPr="00931F90">
        <w:rPr>
          <w:rFonts w:eastAsia="Times New Roman" w:cs="Times New Roman"/>
          <w:b/>
          <w:sz w:val="20"/>
          <w:szCs w:val="20"/>
          <w:lang w:eastAsia="sv-SE"/>
        </w:rPr>
        <w:t>Tactical Objectives(6)</w:t>
      </w:r>
    </w:p>
    <w:p w:rsidR="00AF1435" w:rsidRPr="00AF1435" w:rsidRDefault="00AF1435" w:rsidP="00AF1435">
      <w:pPr>
        <w:spacing w:after="0"/>
        <w:rPr>
          <w:rFonts w:eastAsia="Times New Roman" w:cs="Times New Roman"/>
          <w:sz w:val="20"/>
          <w:szCs w:val="20"/>
          <w:lang w:eastAsia="sv-SE"/>
        </w:rPr>
      </w:pPr>
      <w:r w:rsidRPr="00AF1435">
        <w:rPr>
          <w:rFonts w:eastAsia="Times New Roman" w:cs="Times New Roman"/>
          <w:sz w:val="20"/>
          <w:szCs w:val="20"/>
          <w:lang w:eastAsia="sv-SE"/>
        </w:rPr>
        <w:t>Dra upp handen till 2 kort i varje runda. +1 kort för att kontroller</w:t>
      </w:r>
      <w:r w:rsidR="0018249C">
        <w:rPr>
          <w:rFonts w:eastAsia="Times New Roman" w:cs="Times New Roman"/>
          <w:sz w:val="20"/>
          <w:szCs w:val="20"/>
          <w:lang w:eastAsia="sv-SE"/>
        </w:rPr>
        <w:t>a objektiv 1 &amp; 2. (+2 om båda).</w:t>
      </w:r>
    </w:p>
    <w:p w:rsidR="00AF1435" w:rsidRPr="00AF1435" w:rsidRDefault="00AF1435" w:rsidP="00AF1435">
      <w:pPr>
        <w:spacing w:after="0"/>
        <w:rPr>
          <w:rFonts w:eastAsia="Times New Roman" w:cs="Times New Roman"/>
          <w:sz w:val="20"/>
          <w:szCs w:val="20"/>
          <w:lang w:eastAsia="sv-SE"/>
        </w:rPr>
      </w:pPr>
    </w:p>
    <w:p w:rsidR="00AF1435" w:rsidRPr="00931F90" w:rsidRDefault="00AF1435" w:rsidP="00AF1435">
      <w:pPr>
        <w:spacing w:after="0"/>
        <w:rPr>
          <w:rFonts w:eastAsia="Times New Roman" w:cs="Times New Roman"/>
          <w:b/>
          <w:sz w:val="20"/>
          <w:szCs w:val="20"/>
          <w:lang w:eastAsia="sv-SE"/>
        </w:rPr>
      </w:pPr>
      <w:r w:rsidRPr="00931F90">
        <w:rPr>
          <w:rFonts w:eastAsia="Times New Roman" w:cs="Times New Roman"/>
          <w:b/>
          <w:sz w:val="20"/>
          <w:szCs w:val="20"/>
          <w:lang w:eastAsia="sv-SE"/>
        </w:rPr>
        <w:t>Spec: (2)</w:t>
      </w:r>
    </w:p>
    <w:p w:rsidR="00AF1435" w:rsidRPr="00931F90" w:rsidRDefault="00AF1435" w:rsidP="00AF1435">
      <w:pPr>
        <w:spacing w:after="0"/>
        <w:rPr>
          <w:rFonts w:eastAsia="Times New Roman" w:cs="Times New Roman"/>
          <w:sz w:val="20"/>
          <w:szCs w:val="20"/>
          <w:lang w:eastAsia="sv-SE"/>
        </w:rPr>
      </w:pPr>
      <w:r w:rsidRPr="00931F90">
        <w:rPr>
          <w:rFonts w:eastAsia="Times New Roman" w:cs="Times New Roman"/>
          <w:sz w:val="20"/>
          <w:szCs w:val="20"/>
          <w:lang w:eastAsia="sv-SE"/>
        </w:rPr>
        <w:t xml:space="preserve">Linebreak turn 3 för </w:t>
      </w:r>
    </w:p>
    <w:p w:rsidR="00AF1435" w:rsidRPr="00931F90" w:rsidRDefault="00AF1435" w:rsidP="00AF1435">
      <w:pPr>
        <w:spacing w:after="0"/>
        <w:rPr>
          <w:rFonts w:eastAsia="Times New Roman" w:cs="Times New Roman"/>
          <w:sz w:val="20"/>
          <w:szCs w:val="20"/>
          <w:lang w:eastAsia="sv-SE"/>
        </w:rPr>
      </w:pPr>
    </w:p>
    <w:p w:rsidR="0082306A" w:rsidRPr="00C1101C" w:rsidRDefault="0082306A" w:rsidP="00AF1435">
      <w:pPr>
        <w:spacing w:after="0"/>
        <w:rPr>
          <w:rFonts w:eastAsia="Times New Roman" w:cs="Times New Roman"/>
          <w:b/>
          <w:szCs w:val="24"/>
          <w:lang w:eastAsia="sv-SE"/>
        </w:rPr>
      </w:pPr>
      <w:r w:rsidRPr="00C1101C">
        <w:rPr>
          <w:rFonts w:eastAsia="Times New Roman" w:cs="Times New Roman"/>
          <w:b/>
          <w:szCs w:val="24"/>
          <w:lang w:eastAsia="sv-SE"/>
        </w:rPr>
        <w:t>Sekundära Objektiv:</w:t>
      </w:r>
    </w:p>
    <w:p w:rsidR="00AF1435" w:rsidRPr="003F3027" w:rsidRDefault="00AF1435" w:rsidP="00AF1435">
      <w:pPr>
        <w:spacing w:after="0"/>
        <w:rPr>
          <w:rFonts w:eastAsia="Times New Roman" w:cs="Times New Roman"/>
          <w:b/>
          <w:sz w:val="20"/>
          <w:szCs w:val="20"/>
          <w:lang w:eastAsia="sv-SE"/>
        </w:rPr>
      </w:pPr>
      <w:r w:rsidRPr="003F3027">
        <w:rPr>
          <w:rFonts w:eastAsia="Times New Roman" w:cs="Times New Roman"/>
          <w:b/>
          <w:sz w:val="20"/>
          <w:szCs w:val="20"/>
          <w:lang w:eastAsia="sv-SE"/>
        </w:rPr>
        <w:t>Firstblood(2)</w:t>
      </w:r>
    </w:p>
    <w:p w:rsidR="00AF1435" w:rsidRPr="003F3027" w:rsidRDefault="00AF1435" w:rsidP="00AF1435">
      <w:pPr>
        <w:spacing w:after="0"/>
        <w:rPr>
          <w:rFonts w:eastAsia="Times New Roman" w:cs="Times New Roman"/>
          <w:b/>
          <w:sz w:val="20"/>
          <w:szCs w:val="20"/>
          <w:lang w:eastAsia="sv-SE"/>
        </w:rPr>
      </w:pPr>
      <w:r w:rsidRPr="003F3027">
        <w:rPr>
          <w:rFonts w:eastAsia="Times New Roman" w:cs="Times New Roman"/>
          <w:b/>
          <w:sz w:val="20"/>
          <w:szCs w:val="20"/>
          <w:lang w:eastAsia="sv-SE"/>
        </w:rPr>
        <w:t>Stay Alive (2)</w:t>
      </w:r>
    </w:p>
    <w:p w:rsidR="0082306A" w:rsidRPr="00227377" w:rsidRDefault="0082306A" w:rsidP="0082306A">
      <w:pPr>
        <w:spacing w:after="0" w:line="240" w:lineRule="auto"/>
        <w:rPr>
          <w:rFonts w:eastAsia="Times New Roman" w:cs="Times New Roman"/>
          <w:b/>
          <w:sz w:val="20"/>
          <w:szCs w:val="20"/>
          <w:lang w:eastAsia="sv-SE"/>
        </w:rPr>
      </w:pPr>
    </w:p>
    <w:p w:rsidR="0082306A" w:rsidRPr="00375F6D" w:rsidRDefault="0082306A" w:rsidP="0082306A">
      <w:pPr>
        <w:rPr>
          <w:rFonts w:eastAsia="Times New Roman" w:cs="Times New Roman"/>
          <w:color w:val="FF0000"/>
          <w:szCs w:val="24"/>
          <w:lang w:eastAsia="sv-SE"/>
        </w:rPr>
      </w:pPr>
    </w:p>
    <w:p w:rsidR="0082306A" w:rsidRDefault="0082306A" w:rsidP="003E238E">
      <w:pPr>
        <w:rPr>
          <w:rFonts w:eastAsia="Times New Roman" w:cs="Times New Roman"/>
          <w:color w:val="FF0000"/>
          <w:szCs w:val="24"/>
          <w:lang w:eastAsia="sv-SE"/>
        </w:rPr>
      </w:pPr>
    </w:p>
    <w:p w:rsidR="00507A10" w:rsidRDefault="00507A10" w:rsidP="00507A10">
      <w:pPr>
        <w:jc w:val="center"/>
        <w:rPr>
          <w:rFonts w:eastAsia="Times New Roman" w:cs="Times New Roman"/>
          <w:szCs w:val="24"/>
          <w:lang w:eastAsia="sv-SE"/>
        </w:rPr>
      </w:pPr>
      <w:r>
        <w:rPr>
          <w:rFonts w:eastAsia="Times New Roman" w:cs="Times New Roman"/>
          <w:szCs w:val="24"/>
          <w:lang w:eastAsia="sv-SE"/>
        </w:rPr>
        <w:lastRenderedPageBreak/>
        <w:t>Match 4:</w:t>
      </w:r>
    </w:p>
    <w:p w:rsidR="00507A10" w:rsidRDefault="00507A10" w:rsidP="00507A10">
      <w:pPr>
        <w:rPr>
          <w:rFonts w:eastAsia="Times New Roman" w:cs="Times New Roman"/>
          <w:szCs w:val="24"/>
          <w:lang w:eastAsia="sv-SE"/>
        </w:rPr>
      </w:pPr>
      <w:r>
        <w:rPr>
          <w:noProof/>
          <w:lang w:eastAsia="sv-SE"/>
        </w:rPr>
        <w:drawing>
          <wp:inline distT="0" distB="0" distL="0" distR="0" wp14:anchorId="1F70D3B6" wp14:editId="4676C04A">
            <wp:extent cx="2664460" cy="1900974"/>
            <wp:effectExtent l="0" t="0" r="2540" b="4445"/>
            <wp:docPr id="14" name="Bildobjekt 14" descr="http://speltok.se/tto/images/dz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eltok.se/tto/images/dz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4460" cy="1900974"/>
                    </a:xfrm>
                    <a:prstGeom prst="rect">
                      <a:avLst/>
                    </a:prstGeom>
                    <a:noFill/>
                    <a:ln>
                      <a:noFill/>
                    </a:ln>
                  </pic:spPr>
                </pic:pic>
              </a:graphicData>
            </a:graphic>
          </wp:inline>
        </w:drawing>
      </w:r>
    </w:p>
    <w:p w:rsidR="00507A10" w:rsidRDefault="00507A10" w:rsidP="00507A10">
      <w:pPr>
        <w:spacing w:after="0" w:line="240" w:lineRule="auto"/>
        <w:rPr>
          <w:rFonts w:eastAsia="Times New Roman" w:cs="Times New Roman"/>
          <w:b/>
          <w:szCs w:val="24"/>
          <w:lang w:eastAsia="sv-SE"/>
        </w:rPr>
      </w:pPr>
      <w:r w:rsidRPr="00C1101C">
        <w:rPr>
          <w:rFonts w:eastAsia="Times New Roman" w:cs="Times New Roman"/>
          <w:b/>
          <w:szCs w:val="24"/>
          <w:lang w:eastAsia="sv-SE"/>
        </w:rPr>
        <w:t>Primära Objektiv:</w:t>
      </w:r>
    </w:p>
    <w:p w:rsidR="0018249C" w:rsidRPr="00931F90" w:rsidRDefault="0018249C" w:rsidP="0018249C">
      <w:pPr>
        <w:spacing w:after="0"/>
        <w:rPr>
          <w:rFonts w:eastAsia="Times New Roman" w:cs="Times New Roman"/>
          <w:b/>
          <w:sz w:val="20"/>
          <w:szCs w:val="20"/>
          <w:lang w:eastAsia="sv-SE"/>
        </w:rPr>
      </w:pPr>
      <w:r w:rsidRPr="00931F90">
        <w:rPr>
          <w:rFonts w:eastAsia="Times New Roman" w:cs="Times New Roman"/>
          <w:b/>
          <w:sz w:val="20"/>
          <w:szCs w:val="20"/>
          <w:lang w:eastAsia="sv-SE"/>
        </w:rPr>
        <w:t>Objektiv(8)</w:t>
      </w:r>
    </w:p>
    <w:p w:rsidR="0018249C" w:rsidRPr="00931F90" w:rsidRDefault="0018249C" w:rsidP="0018249C">
      <w:pPr>
        <w:spacing w:after="0"/>
        <w:rPr>
          <w:rFonts w:eastAsia="Times New Roman" w:cs="Times New Roman"/>
          <w:sz w:val="20"/>
          <w:szCs w:val="20"/>
          <w:lang w:eastAsia="sv-SE"/>
        </w:rPr>
      </w:pPr>
      <w:r w:rsidRPr="00931F90">
        <w:rPr>
          <w:rFonts w:eastAsia="Times New Roman" w:cs="Times New Roman"/>
          <w:sz w:val="20"/>
          <w:szCs w:val="20"/>
          <w:lang w:eastAsia="sv-SE"/>
        </w:rPr>
        <w:t>1-4 värt 2p</w:t>
      </w:r>
    </w:p>
    <w:p w:rsidR="0018249C" w:rsidRPr="00931F90" w:rsidRDefault="0018249C" w:rsidP="0018249C">
      <w:pPr>
        <w:spacing w:after="0"/>
        <w:rPr>
          <w:rFonts w:eastAsia="Times New Roman" w:cs="Times New Roman"/>
          <w:b/>
          <w:sz w:val="20"/>
          <w:szCs w:val="20"/>
          <w:lang w:eastAsia="sv-SE"/>
        </w:rPr>
      </w:pPr>
    </w:p>
    <w:p w:rsidR="0018249C" w:rsidRPr="00931F90" w:rsidRDefault="0018249C" w:rsidP="0018249C">
      <w:pPr>
        <w:spacing w:after="0"/>
        <w:rPr>
          <w:rFonts w:eastAsia="Times New Roman" w:cs="Times New Roman"/>
          <w:b/>
          <w:sz w:val="20"/>
          <w:szCs w:val="20"/>
          <w:lang w:eastAsia="sv-SE"/>
        </w:rPr>
      </w:pPr>
      <w:r w:rsidRPr="00931F90">
        <w:rPr>
          <w:rFonts w:eastAsia="Times New Roman" w:cs="Times New Roman"/>
          <w:b/>
          <w:sz w:val="20"/>
          <w:szCs w:val="20"/>
          <w:lang w:eastAsia="sv-SE"/>
        </w:rPr>
        <w:t>Tactical Objectives(6)</w:t>
      </w:r>
    </w:p>
    <w:p w:rsidR="0018249C" w:rsidRPr="0018249C" w:rsidRDefault="0018249C" w:rsidP="0018249C">
      <w:pPr>
        <w:spacing w:after="0"/>
        <w:rPr>
          <w:rFonts w:eastAsia="Times New Roman" w:cs="Times New Roman"/>
          <w:sz w:val="20"/>
          <w:szCs w:val="20"/>
          <w:lang w:eastAsia="sv-SE"/>
        </w:rPr>
      </w:pPr>
      <w:r w:rsidRPr="0018249C">
        <w:rPr>
          <w:rFonts w:eastAsia="Times New Roman" w:cs="Times New Roman"/>
          <w:sz w:val="20"/>
          <w:szCs w:val="20"/>
          <w:lang w:eastAsia="sv-SE"/>
        </w:rPr>
        <w:t xml:space="preserve">Dra upp handen till 4 kort i varje runda. </w:t>
      </w:r>
    </w:p>
    <w:p w:rsidR="0018249C" w:rsidRPr="0018249C" w:rsidRDefault="0018249C" w:rsidP="0018249C">
      <w:pPr>
        <w:spacing w:after="0"/>
        <w:rPr>
          <w:rFonts w:eastAsia="Times New Roman" w:cs="Times New Roman"/>
          <w:b/>
          <w:sz w:val="20"/>
          <w:szCs w:val="20"/>
          <w:lang w:eastAsia="sv-SE"/>
        </w:rPr>
      </w:pPr>
    </w:p>
    <w:p w:rsidR="0018249C" w:rsidRPr="0018249C" w:rsidRDefault="0018249C" w:rsidP="0018249C">
      <w:pPr>
        <w:spacing w:after="0"/>
        <w:rPr>
          <w:rFonts w:eastAsia="Times New Roman" w:cs="Times New Roman"/>
          <w:b/>
          <w:sz w:val="20"/>
          <w:szCs w:val="20"/>
          <w:lang w:eastAsia="sv-SE"/>
        </w:rPr>
      </w:pPr>
      <w:r w:rsidRPr="0018249C">
        <w:rPr>
          <w:rFonts w:eastAsia="Times New Roman" w:cs="Times New Roman"/>
          <w:b/>
          <w:sz w:val="20"/>
          <w:szCs w:val="20"/>
          <w:lang w:eastAsia="sv-SE"/>
        </w:rPr>
        <w:t>Spec: (2)</w:t>
      </w:r>
    </w:p>
    <w:p w:rsidR="0018249C" w:rsidRPr="0018249C" w:rsidRDefault="0018249C" w:rsidP="0018249C">
      <w:pPr>
        <w:spacing w:after="0"/>
        <w:rPr>
          <w:rFonts w:eastAsia="Times New Roman" w:cs="Times New Roman"/>
          <w:sz w:val="20"/>
          <w:szCs w:val="20"/>
          <w:lang w:eastAsia="sv-SE"/>
        </w:rPr>
      </w:pPr>
      <w:r>
        <w:rPr>
          <w:rFonts w:eastAsia="Times New Roman" w:cs="Times New Roman"/>
          <w:sz w:val="20"/>
          <w:szCs w:val="20"/>
          <w:lang w:eastAsia="sv-SE"/>
        </w:rPr>
        <w:t>Ny Firstblood i turn 3+ på</w:t>
      </w:r>
      <w:r w:rsidRPr="0018249C">
        <w:rPr>
          <w:rFonts w:eastAsia="Times New Roman" w:cs="Times New Roman"/>
          <w:sz w:val="20"/>
          <w:szCs w:val="20"/>
          <w:lang w:eastAsia="sv-SE"/>
        </w:rPr>
        <w:t>.</w:t>
      </w:r>
    </w:p>
    <w:p w:rsidR="0018249C" w:rsidRPr="0018249C" w:rsidRDefault="0018249C" w:rsidP="0018249C">
      <w:pPr>
        <w:spacing w:after="0"/>
        <w:rPr>
          <w:rFonts w:eastAsia="Times New Roman" w:cs="Times New Roman"/>
          <w:b/>
          <w:sz w:val="20"/>
          <w:szCs w:val="20"/>
          <w:lang w:eastAsia="sv-SE"/>
        </w:rPr>
      </w:pPr>
    </w:p>
    <w:p w:rsidR="00507A10" w:rsidRPr="0018249C" w:rsidRDefault="00507A10" w:rsidP="00507A10">
      <w:pPr>
        <w:spacing w:after="0"/>
        <w:rPr>
          <w:rFonts w:eastAsia="Times New Roman" w:cs="Times New Roman"/>
          <w:b/>
          <w:szCs w:val="24"/>
          <w:lang w:val="en-US" w:eastAsia="sv-SE"/>
        </w:rPr>
      </w:pPr>
      <w:r w:rsidRPr="0018249C">
        <w:rPr>
          <w:rFonts w:eastAsia="Times New Roman" w:cs="Times New Roman"/>
          <w:b/>
          <w:szCs w:val="24"/>
          <w:lang w:val="en-US" w:eastAsia="sv-SE"/>
        </w:rPr>
        <w:t>Sekundära Objektiv:</w:t>
      </w:r>
    </w:p>
    <w:p w:rsidR="0018249C" w:rsidRPr="0018249C" w:rsidRDefault="0018249C" w:rsidP="0018249C">
      <w:pPr>
        <w:spacing w:after="0"/>
        <w:rPr>
          <w:rFonts w:eastAsia="Times New Roman" w:cs="Times New Roman"/>
          <w:b/>
          <w:sz w:val="20"/>
          <w:szCs w:val="20"/>
          <w:lang w:val="en-US" w:eastAsia="sv-SE"/>
        </w:rPr>
      </w:pPr>
      <w:r w:rsidRPr="0018249C">
        <w:rPr>
          <w:rFonts w:eastAsia="Times New Roman" w:cs="Times New Roman"/>
          <w:b/>
          <w:sz w:val="20"/>
          <w:szCs w:val="20"/>
          <w:lang w:val="en-US" w:eastAsia="sv-SE"/>
        </w:rPr>
        <w:t>Firstblood(2)</w:t>
      </w:r>
    </w:p>
    <w:p w:rsidR="0018249C" w:rsidRPr="0018249C" w:rsidRDefault="0018249C" w:rsidP="0018249C">
      <w:pPr>
        <w:spacing w:after="0"/>
        <w:rPr>
          <w:rFonts w:eastAsia="Times New Roman" w:cs="Times New Roman"/>
          <w:b/>
          <w:sz w:val="20"/>
          <w:szCs w:val="20"/>
          <w:lang w:val="en-US" w:eastAsia="sv-SE"/>
        </w:rPr>
      </w:pPr>
      <w:r w:rsidRPr="0018249C">
        <w:rPr>
          <w:rFonts w:eastAsia="Times New Roman" w:cs="Times New Roman"/>
          <w:b/>
          <w:sz w:val="20"/>
          <w:szCs w:val="20"/>
          <w:lang w:val="en-US" w:eastAsia="sv-SE"/>
        </w:rPr>
        <w:t>Slay The Warlord(1)</w:t>
      </w:r>
    </w:p>
    <w:p w:rsidR="0018249C" w:rsidRPr="00931F90" w:rsidRDefault="0018249C" w:rsidP="0018249C">
      <w:pPr>
        <w:spacing w:after="0"/>
        <w:rPr>
          <w:rFonts w:eastAsia="Times New Roman" w:cs="Times New Roman"/>
          <w:b/>
          <w:szCs w:val="24"/>
          <w:lang w:val="en-US" w:eastAsia="sv-SE"/>
        </w:rPr>
      </w:pPr>
      <w:r w:rsidRPr="00931F90">
        <w:rPr>
          <w:rFonts w:eastAsia="Times New Roman" w:cs="Times New Roman"/>
          <w:b/>
          <w:sz w:val="20"/>
          <w:szCs w:val="20"/>
          <w:lang w:val="en-US" w:eastAsia="sv-SE"/>
        </w:rPr>
        <w:t>Linebreaker(1)</w:t>
      </w:r>
    </w:p>
    <w:p w:rsidR="00507A10" w:rsidRPr="00931F90" w:rsidRDefault="00507A10" w:rsidP="00507A10">
      <w:pPr>
        <w:spacing w:after="0" w:line="240" w:lineRule="auto"/>
        <w:rPr>
          <w:rFonts w:eastAsia="Times New Roman" w:cs="Times New Roman"/>
          <w:b/>
          <w:sz w:val="20"/>
          <w:szCs w:val="20"/>
          <w:lang w:val="en-US" w:eastAsia="sv-SE"/>
        </w:rPr>
      </w:pPr>
    </w:p>
    <w:p w:rsidR="00507A10" w:rsidRPr="00931F90" w:rsidRDefault="00507A10" w:rsidP="00507A10">
      <w:pPr>
        <w:rPr>
          <w:rFonts w:eastAsia="Times New Roman" w:cs="Times New Roman"/>
          <w:color w:val="FF0000"/>
          <w:szCs w:val="24"/>
          <w:lang w:val="en-US" w:eastAsia="sv-SE"/>
        </w:rPr>
      </w:pPr>
    </w:p>
    <w:p w:rsidR="00507A10" w:rsidRPr="00931F90" w:rsidRDefault="00507A10" w:rsidP="003E238E">
      <w:pPr>
        <w:rPr>
          <w:rFonts w:eastAsia="Times New Roman" w:cs="Times New Roman"/>
          <w:color w:val="FF0000"/>
          <w:szCs w:val="24"/>
          <w:lang w:val="en-US" w:eastAsia="sv-SE"/>
        </w:rPr>
      </w:pPr>
    </w:p>
    <w:p w:rsidR="00507A10" w:rsidRPr="00931F90" w:rsidRDefault="00507A10" w:rsidP="003E238E">
      <w:pPr>
        <w:rPr>
          <w:rFonts w:eastAsia="Times New Roman" w:cs="Times New Roman"/>
          <w:color w:val="FF0000"/>
          <w:szCs w:val="24"/>
          <w:lang w:val="en-US" w:eastAsia="sv-SE"/>
        </w:rPr>
      </w:pPr>
    </w:p>
    <w:p w:rsidR="0018249C" w:rsidRPr="00931F90" w:rsidRDefault="0018249C" w:rsidP="003E238E">
      <w:pPr>
        <w:rPr>
          <w:rFonts w:eastAsia="Times New Roman" w:cs="Times New Roman"/>
          <w:color w:val="FF0000"/>
          <w:szCs w:val="24"/>
          <w:lang w:val="en-US" w:eastAsia="sv-SE"/>
        </w:rPr>
      </w:pPr>
    </w:p>
    <w:p w:rsidR="00507A10" w:rsidRDefault="00507A10" w:rsidP="00507A10">
      <w:pPr>
        <w:jc w:val="center"/>
        <w:rPr>
          <w:rFonts w:eastAsia="Times New Roman" w:cs="Times New Roman"/>
          <w:szCs w:val="24"/>
          <w:lang w:eastAsia="sv-SE"/>
        </w:rPr>
      </w:pPr>
      <w:r>
        <w:rPr>
          <w:rFonts w:eastAsia="Times New Roman" w:cs="Times New Roman"/>
          <w:szCs w:val="24"/>
          <w:lang w:eastAsia="sv-SE"/>
        </w:rPr>
        <w:t>Match 5:</w:t>
      </w:r>
    </w:p>
    <w:p w:rsidR="00507A10" w:rsidRDefault="00507A10" w:rsidP="00507A10">
      <w:pPr>
        <w:rPr>
          <w:rFonts w:eastAsia="Times New Roman" w:cs="Times New Roman"/>
          <w:szCs w:val="24"/>
          <w:lang w:eastAsia="sv-SE"/>
        </w:rPr>
      </w:pPr>
      <w:r>
        <w:rPr>
          <w:noProof/>
          <w:lang w:eastAsia="sv-SE"/>
        </w:rPr>
        <w:drawing>
          <wp:inline distT="0" distB="0" distL="0" distR="0" wp14:anchorId="24E56D76" wp14:editId="10A50BE8">
            <wp:extent cx="2664460" cy="1899920"/>
            <wp:effectExtent l="0" t="0" r="2540" b="5080"/>
            <wp:docPr id="13" name="Bildobjekt 13" descr="http://speltok.se/tto/images/d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ltok.se/tto/images/dz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460" cy="1899920"/>
                    </a:xfrm>
                    <a:prstGeom prst="rect">
                      <a:avLst/>
                    </a:prstGeom>
                    <a:noFill/>
                    <a:ln>
                      <a:noFill/>
                    </a:ln>
                  </pic:spPr>
                </pic:pic>
              </a:graphicData>
            </a:graphic>
          </wp:inline>
        </w:drawing>
      </w:r>
    </w:p>
    <w:p w:rsidR="00507A10" w:rsidRDefault="00507A10" w:rsidP="00507A10">
      <w:pPr>
        <w:spacing w:after="0" w:line="240" w:lineRule="auto"/>
        <w:rPr>
          <w:rFonts w:eastAsia="Times New Roman" w:cs="Times New Roman"/>
          <w:b/>
          <w:szCs w:val="24"/>
          <w:lang w:eastAsia="sv-SE"/>
        </w:rPr>
      </w:pPr>
      <w:r w:rsidRPr="00C1101C">
        <w:rPr>
          <w:rFonts w:eastAsia="Times New Roman" w:cs="Times New Roman"/>
          <w:b/>
          <w:szCs w:val="24"/>
          <w:lang w:eastAsia="sv-SE"/>
        </w:rPr>
        <w:t>Primära Objektiv:</w:t>
      </w:r>
    </w:p>
    <w:p w:rsidR="006F365F" w:rsidRPr="006F365F" w:rsidRDefault="006F365F" w:rsidP="006F365F">
      <w:pPr>
        <w:spacing w:after="0"/>
        <w:rPr>
          <w:rFonts w:eastAsia="Times New Roman" w:cs="Times New Roman"/>
          <w:b/>
          <w:sz w:val="20"/>
          <w:szCs w:val="20"/>
          <w:lang w:eastAsia="sv-SE"/>
        </w:rPr>
      </w:pPr>
      <w:r w:rsidRPr="006F365F">
        <w:rPr>
          <w:rFonts w:eastAsia="Times New Roman" w:cs="Times New Roman"/>
          <w:b/>
          <w:sz w:val="20"/>
          <w:szCs w:val="20"/>
          <w:lang w:eastAsia="sv-SE"/>
        </w:rPr>
        <w:t>Tactical Objectives(6)</w:t>
      </w:r>
    </w:p>
    <w:p w:rsidR="006F365F" w:rsidRPr="008C635A" w:rsidRDefault="006F365F" w:rsidP="006F365F">
      <w:pPr>
        <w:spacing w:after="0"/>
        <w:rPr>
          <w:rFonts w:eastAsia="Times New Roman" w:cs="Times New Roman"/>
          <w:sz w:val="20"/>
          <w:szCs w:val="20"/>
          <w:lang w:eastAsia="sv-SE"/>
        </w:rPr>
      </w:pPr>
      <w:r w:rsidRPr="008C635A">
        <w:rPr>
          <w:rFonts w:eastAsia="Times New Roman" w:cs="Times New Roman"/>
          <w:sz w:val="20"/>
          <w:szCs w:val="20"/>
          <w:lang w:eastAsia="sv-SE"/>
        </w:rPr>
        <w:t xml:space="preserve">Handen är lika stor som </w:t>
      </w:r>
      <w:r w:rsidR="00931F90">
        <w:rPr>
          <w:rFonts w:eastAsia="Times New Roman" w:cs="Times New Roman"/>
          <w:sz w:val="20"/>
          <w:szCs w:val="20"/>
          <w:lang w:eastAsia="sv-SE"/>
        </w:rPr>
        <w:t>(</w:t>
      </w:r>
      <w:r w:rsidR="00931F90" w:rsidRPr="008C635A">
        <w:rPr>
          <w:rFonts w:eastAsia="Times New Roman" w:cs="Times New Roman"/>
          <w:sz w:val="20"/>
          <w:szCs w:val="20"/>
          <w:lang w:eastAsia="sv-SE"/>
        </w:rPr>
        <w:t>5 -</w:t>
      </w:r>
      <w:r w:rsidRPr="008C635A">
        <w:rPr>
          <w:rFonts w:eastAsia="Times New Roman" w:cs="Times New Roman"/>
          <w:sz w:val="20"/>
          <w:szCs w:val="20"/>
          <w:lang w:eastAsia="sv-SE"/>
        </w:rPr>
        <w:t>antalet kontrollerade objektiv</w:t>
      </w:r>
      <w:r w:rsidR="00931F90">
        <w:rPr>
          <w:rFonts w:eastAsia="Times New Roman" w:cs="Times New Roman"/>
          <w:sz w:val="20"/>
          <w:szCs w:val="20"/>
          <w:lang w:eastAsia="sv-SE"/>
        </w:rPr>
        <w:t>). Dra kort i början av runda så att maxhanden erhålles.</w:t>
      </w:r>
    </w:p>
    <w:p w:rsidR="006F365F" w:rsidRPr="006F365F" w:rsidRDefault="006F365F" w:rsidP="006F365F">
      <w:pPr>
        <w:spacing w:after="0"/>
        <w:rPr>
          <w:rFonts w:eastAsia="Times New Roman" w:cs="Times New Roman"/>
          <w:b/>
          <w:sz w:val="20"/>
          <w:szCs w:val="20"/>
          <w:lang w:eastAsia="sv-SE"/>
        </w:rPr>
      </w:pPr>
    </w:p>
    <w:p w:rsidR="006F365F" w:rsidRPr="006F365F" w:rsidRDefault="006F365F" w:rsidP="006F365F">
      <w:pPr>
        <w:spacing w:after="0"/>
        <w:rPr>
          <w:rFonts w:eastAsia="Times New Roman" w:cs="Times New Roman"/>
          <w:b/>
          <w:sz w:val="20"/>
          <w:szCs w:val="20"/>
          <w:lang w:eastAsia="sv-SE"/>
        </w:rPr>
      </w:pPr>
      <w:r w:rsidRPr="006F365F">
        <w:rPr>
          <w:rFonts w:eastAsia="Times New Roman" w:cs="Times New Roman"/>
          <w:b/>
          <w:sz w:val="20"/>
          <w:szCs w:val="20"/>
          <w:lang w:eastAsia="sv-SE"/>
        </w:rPr>
        <w:t>Kontroll (1 per turn)</w:t>
      </w:r>
    </w:p>
    <w:p w:rsidR="006F365F" w:rsidRPr="008C635A" w:rsidRDefault="006F365F" w:rsidP="006F365F">
      <w:pPr>
        <w:spacing w:after="0"/>
        <w:rPr>
          <w:rFonts w:eastAsia="Times New Roman" w:cs="Times New Roman"/>
          <w:sz w:val="20"/>
          <w:szCs w:val="20"/>
          <w:lang w:eastAsia="sv-SE"/>
        </w:rPr>
      </w:pPr>
      <w:r w:rsidRPr="008C635A">
        <w:rPr>
          <w:rFonts w:eastAsia="Times New Roman" w:cs="Times New Roman"/>
          <w:sz w:val="20"/>
          <w:szCs w:val="20"/>
          <w:lang w:eastAsia="sv-SE"/>
        </w:rPr>
        <w:t xml:space="preserve">I </w:t>
      </w:r>
      <w:r w:rsidR="00931F90">
        <w:rPr>
          <w:rFonts w:eastAsia="Times New Roman" w:cs="Times New Roman"/>
          <w:sz w:val="20"/>
          <w:szCs w:val="20"/>
          <w:lang w:eastAsia="sv-SE"/>
        </w:rPr>
        <w:t xml:space="preserve">slutet av </w:t>
      </w:r>
      <w:r w:rsidRPr="008C635A">
        <w:rPr>
          <w:rFonts w:eastAsia="Times New Roman" w:cs="Times New Roman"/>
          <w:sz w:val="20"/>
          <w:szCs w:val="20"/>
          <w:lang w:eastAsia="sv-SE"/>
        </w:rPr>
        <w:t>varje playerturn</w:t>
      </w:r>
      <w:r w:rsidR="00931F90">
        <w:rPr>
          <w:rFonts w:eastAsia="Times New Roman" w:cs="Times New Roman"/>
          <w:sz w:val="20"/>
          <w:szCs w:val="20"/>
          <w:lang w:eastAsia="sv-SE"/>
        </w:rPr>
        <w:t xml:space="preserve"> se</w:t>
      </w:r>
      <w:r w:rsidRPr="008C635A">
        <w:rPr>
          <w:rFonts w:eastAsia="Times New Roman" w:cs="Times New Roman"/>
          <w:sz w:val="20"/>
          <w:szCs w:val="20"/>
          <w:lang w:eastAsia="sv-SE"/>
        </w:rPr>
        <w:t xml:space="preserve"> vem som kontrollerar flest objektiv. Om det är den spelare vars tur det är, så erhålles VP. </w:t>
      </w:r>
    </w:p>
    <w:p w:rsidR="006F365F" w:rsidRPr="006F365F" w:rsidRDefault="006F365F" w:rsidP="006F365F">
      <w:pPr>
        <w:spacing w:after="0"/>
        <w:rPr>
          <w:rFonts w:eastAsia="Times New Roman" w:cs="Times New Roman"/>
          <w:b/>
          <w:sz w:val="20"/>
          <w:szCs w:val="20"/>
          <w:lang w:eastAsia="sv-SE"/>
        </w:rPr>
      </w:pPr>
    </w:p>
    <w:p w:rsidR="006F365F" w:rsidRPr="006F365F" w:rsidRDefault="006F365F" w:rsidP="006F365F">
      <w:pPr>
        <w:spacing w:after="0"/>
        <w:rPr>
          <w:rFonts w:eastAsia="Times New Roman" w:cs="Times New Roman"/>
          <w:b/>
          <w:sz w:val="20"/>
          <w:szCs w:val="20"/>
          <w:lang w:eastAsia="sv-SE"/>
        </w:rPr>
      </w:pPr>
      <w:r w:rsidRPr="006F365F">
        <w:rPr>
          <w:rFonts w:eastAsia="Times New Roman" w:cs="Times New Roman"/>
          <w:b/>
          <w:sz w:val="20"/>
          <w:szCs w:val="20"/>
          <w:lang w:eastAsia="sv-SE"/>
        </w:rPr>
        <w:t>Spec:</w:t>
      </w:r>
    </w:p>
    <w:p w:rsidR="006F365F" w:rsidRPr="006F365F" w:rsidRDefault="006F365F" w:rsidP="006F365F">
      <w:pPr>
        <w:spacing w:after="0"/>
        <w:rPr>
          <w:rFonts w:eastAsia="Times New Roman" w:cs="Times New Roman"/>
          <w:b/>
          <w:sz w:val="20"/>
          <w:szCs w:val="20"/>
          <w:lang w:eastAsia="sv-SE"/>
        </w:rPr>
      </w:pPr>
      <w:r w:rsidRPr="006F365F">
        <w:rPr>
          <w:rFonts w:eastAsia="Times New Roman" w:cs="Times New Roman"/>
          <w:b/>
          <w:sz w:val="20"/>
          <w:szCs w:val="20"/>
          <w:lang w:eastAsia="sv-SE"/>
        </w:rPr>
        <w:t>Breakthrough(6)</w:t>
      </w:r>
    </w:p>
    <w:p w:rsidR="006F365F" w:rsidRPr="008C635A" w:rsidRDefault="00931F90" w:rsidP="006F365F">
      <w:pPr>
        <w:spacing w:after="0"/>
        <w:rPr>
          <w:rFonts w:eastAsia="Times New Roman" w:cs="Times New Roman"/>
          <w:sz w:val="20"/>
          <w:szCs w:val="20"/>
          <w:lang w:eastAsia="sv-SE"/>
        </w:rPr>
      </w:pPr>
      <w:r>
        <w:rPr>
          <w:rFonts w:eastAsia="Times New Roman" w:cs="Times New Roman"/>
          <w:sz w:val="20"/>
          <w:szCs w:val="20"/>
          <w:lang w:eastAsia="sv-SE"/>
        </w:rPr>
        <w:t>I</w:t>
      </w:r>
      <w:r w:rsidR="006F365F" w:rsidRPr="008C635A">
        <w:rPr>
          <w:rFonts w:eastAsia="Times New Roman" w:cs="Times New Roman"/>
          <w:sz w:val="20"/>
          <w:szCs w:val="20"/>
          <w:lang w:eastAsia="sv-SE"/>
        </w:rPr>
        <w:t xml:space="preserve"> turn 1-3 får man köra av brädet på motståndarens långsida. Max diff 6 VP. 2 VP per enhet.</w:t>
      </w:r>
    </w:p>
    <w:p w:rsidR="006F365F" w:rsidRPr="006F365F" w:rsidRDefault="006F365F" w:rsidP="006F365F">
      <w:pPr>
        <w:spacing w:after="0"/>
        <w:rPr>
          <w:rFonts w:eastAsia="Times New Roman" w:cs="Times New Roman"/>
          <w:b/>
          <w:sz w:val="20"/>
          <w:szCs w:val="20"/>
          <w:lang w:eastAsia="sv-SE"/>
        </w:rPr>
      </w:pPr>
    </w:p>
    <w:p w:rsidR="00507A10" w:rsidRPr="003F3027" w:rsidRDefault="00507A10" w:rsidP="006F365F">
      <w:pPr>
        <w:spacing w:after="0"/>
        <w:rPr>
          <w:rFonts w:eastAsia="Times New Roman" w:cs="Times New Roman"/>
          <w:b/>
          <w:szCs w:val="24"/>
          <w:lang w:val="en-US" w:eastAsia="sv-SE"/>
        </w:rPr>
      </w:pPr>
      <w:r w:rsidRPr="003F3027">
        <w:rPr>
          <w:rFonts w:eastAsia="Times New Roman" w:cs="Times New Roman"/>
          <w:b/>
          <w:szCs w:val="24"/>
          <w:lang w:val="en-US" w:eastAsia="sv-SE"/>
        </w:rPr>
        <w:t>Sekundära Objektiv:</w:t>
      </w:r>
    </w:p>
    <w:p w:rsidR="008C635A" w:rsidRPr="003F3027" w:rsidRDefault="008C635A" w:rsidP="008C635A">
      <w:pPr>
        <w:spacing w:after="0"/>
        <w:rPr>
          <w:rFonts w:eastAsia="Times New Roman" w:cs="Times New Roman"/>
          <w:b/>
          <w:sz w:val="20"/>
          <w:szCs w:val="20"/>
          <w:lang w:val="en-US" w:eastAsia="sv-SE"/>
        </w:rPr>
      </w:pPr>
      <w:r w:rsidRPr="003F3027">
        <w:rPr>
          <w:rFonts w:eastAsia="Times New Roman" w:cs="Times New Roman"/>
          <w:b/>
          <w:sz w:val="20"/>
          <w:szCs w:val="20"/>
          <w:lang w:val="en-US" w:eastAsia="sv-SE"/>
        </w:rPr>
        <w:t>Firstblood(1)</w:t>
      </w:r>
    </w:p>
    <w:p w:rsidR="00507A10" w:rsidRPr="003F3027" w:rsidRDefault="008C635A" w:rsidP="008C635A">
      <w:pPr>
        <w:spacing w:after="0" w:line="240" w:lineRule="auto"/>
        <w:rPr>
          <w:rFonts w:eastAsia="Times New Roman" w:cs="Times New Roman"/>
          <w:b/>
          <w:sz w:val="20"/>
          <w:szCs w:val="20"/>
          <w:lang w:val="en-US" w:eastAsia="sv-SE"/>
        </w:rPr>
      </w:pPr>
      <w:r w:rsidRPr="003F3027">
        <w:rPr>
          <w:rFonts w:eastAsia="Times New Roman" w:cs="Times New Roman"/>
          <w:b/>
          <w:sz w:val="20"/>
          <w:szCs w:val="20"/>
          <w:lang w:val="en-US" w:eastAsia="sv-SE"/>
        </w:rPr>
        <w:t>Slay The Warlord(1)</w:t>
      </w:r>
    </w:p>
    <w:p w:rsidR="00507A10" w:rsidRPr="003F3027" w:rsidRDefault="00507A10" w:rsidP="003E238E">
      <w:pPr>
        <w:rPr>
          <w:rFonts w:eastAsia="Times New Roman" w:cs="Times New Roman"/>
          <w:color w:val="FF0000"/>
          <w:szCs w:val="24"/>
          <w:lang w:val="en-US" w:eastAsia="sv-SE"/>
        </w:rPr>
      </w:pPr>
    </w:p>
    <w:sectPr w:rsidR="00507A10" w:rsidRPr="003F3027" w:rsidSect="00A077F0">
      <w:footerReference w:type="default" r:id="rId13"/>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3EB" w:rsidRDefault="00EF63EB" w:rsidP="00C1313D">
      <w:pPr>
        <w:spacing w:after="0" w:line="240" w:lineRule="auto"/>
      </w:pPr>
      <w:r>
        <w:separator/>
      </w:r>
    </w:p>
  </w:endnote>
  <w:endnote w:type="continuationSeparator" w:id="0">
    <w:p w:rsidR="00EF63EB" w:rsidRDefault="00EF63EB" w:rsidP="00C13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Light"/>
    <w:panose1 w:val="020F050202020403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508932"/>
      <w:docPartObj>
        <w:docPartGallery w:val="Page Numbers (Bottom of Page)"/>
        <w:docPartUnique/>
      </w:docPartObj>
    </w:sdtPr>
    <w:sdtEndPr/>
    <w:sdtContent>
      <w:p w:rsidR="006B59ED" w:rsidRDefault="006B59ED">
        <w:pPr>
          <w:pStyle w:val="Sidfot"/>
          <w:jc w:val="right"/>
        </w:pPr>
        <w:r>
          <w:fldChar w:fldCharType="begin"/>
        </w:r>
        <w:r>
          <w:instrText>PAGE   \* MERGEFORMAT</w:instrText>
        </w:r>
        <w:r>
          <w:fldChar w:fldCharType="separate"/>
        </w:r>
        <w:r w:rsidR="00931F90">
          <w:rPr>
            <w:noProof/>
          </w:rPr>
          <w:t>1</w:t>
        </w:r>
        <w:r>
          <w:fldChar w:fldCharType="end"/>
        </w:r>
      </w:p>
    </w:sdtContent>
  </w:sdt>
  <w:p w:rsidR="006B59ED" w:rsidRDefault="006B59ED">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3EB" w:rsidRDefault="00EF63EB" w:rsidP="00C1313D">
      <w:pPr>
        <w:spacing w:after="0" w:line="240" w:lineRule="auto"/>
      </w:pPr>
      <w:r>
        <w:separator/>
      </w:r>
    </w:p>
  </w:footnote>
  <w:footnote w:type="continuationSeparator" w:id="0">
    <w:p w:rsidR="00EF63EB" w:rsidRDefault="00EF63EB" w:rsidP="00C131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E40D8"/>
    <w:multiLevelType w:val="hybridMultilevel"/>
    <w:tmpl w:val="9EB2802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6BF4BE0"/>
    <w:multiLevelType w:val="hybridMultilevel"/>
    <w:tmpl w:val="6090F542"/>
    <w:lvl w:ilvl="0" w:tplc="4E103F08">
      <w:start w:val="20"/>
      <w:numFmt w:val="bullet"/>
      <w:lvlText w:val=""/>
      <w:lvlJc w:val="left"/>
      <w:pPr>
        <w:ind w:left="720" w:hanging="360"/>
      </w:pPr>
      <w:rPr>
        <w:rFonts w:ascii="Symbol" w:eastAsiaTheme="minorHAnsi" w:hAnsi="Symbol"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B984EB6"/>
    <w:multiLevelType w:val="multilevel"/>
    <w:tmpl w:val="5406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F8602E"/>
    <w:multiLevelType w:val="hybridMultilevel"/>
    <w:tmpl w:val="BCF0D79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424C1DF7"/>
    <w:multiLevelType w:val="hybridMultilevel"/>
    <w:tmpl w:val="731EDAC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562F175E"/>
    <w:multiLevelType w:val="multilevel"/>
    <w:tmpl w:val="5406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042A82"/>
    <w:multiLevelType w:val="hybridMultilevel"/>
    <w:tmpl w:val="1646FCA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90B"/>
    <w:rsid w:val="000205ED"/>
    <w:rsid w:val="000C19E3"/>
    <w:rsid w:val="0018249C"/>
    <w:rsid w:val="001950A8"/>
    <w:rsid w:val="001F72DD"/>
    <w:rsid w:val="00227377"/>
    <w:rsid w:val="002638EB"/>
    <w:rsid w:val="0028090B"/>
    <w:rsid w:val="002A7836"/>
    <w:rsid w:val="002C1B29"/>
    <w:rsid w:val="003230C8"/>
    <w:rsid w:val="00375F6D"/>
    <w:rsid w:val="003A5FEE"/>
    <w:rsid w:val="003E238E"/>
    <w:rsid w:val="003F3027"/>
    <w:rsid w:val="004037A9"/>
    <w:rsid w:val="00414F1A"/>
    <w:rsid w:val="004C0AFB"/>
    <w:rsid w:val="004D0514"/>
    <w:rsid w:val="00507A10"/>
    <w:rsid w:val="005D35C5"/>
    <w:rsid w:val="00690090"/>
    <w:rsid w:val="006B59ED"/>
    <w:rsid w:val="006F365F"/>
    <w:rsid w:val="00715E42"/>
    <w:rsid w:val="007B510B"/>
    <w:rsid w:val="0082306A"/>
    <w:rsid w:val="00857D57"/>
    <w:rsid w:val="008C635A"/>
    <w:rsid w:val="008D1DCB"/>
    <w:rsid w:val="00931F90"/>
    <w:rsid w:val="00981BFC"/>
    <w:rsid w:val="009822FA"/>
    <w:rsid w:val="009837A1"/>
    <w:rsid w:val="009C289C"/>
    <w:rsid w:val="009E1A4F"/>
    <w:rsid w:val="00A077F0"/>
    <w:rsid w:val="00A36E0B"/>
    <w:rsid w:val="00AC21A6"/>
    <w:rsid w:val="00AF1435"/>
    <w:rsid w:val="00B22D53"/>
    <w:rsid w:val="00B423AE"/>
    <w:rsid w:val="00B529EE"/>
    <w:rsid w:val="00B61431"/>
    <w:rsid w:val="00B61D2B"/>
    <w:rsid w:val="00B7149D"/>
    <w:rsid w:val="00B951AA"/>
    <w:rsid w:val="00BB0553"/>
    <w:rsid w:val="00BC24BE"/>
    <w:rsid w:val="00BF5BCB"/>
    <w:rsid w:val="00C1101C"/>
    <w:rsid w:val="00C1313D"/>
    <w:rsid w:val="00C20B76"/>
    <w:rsid w:val="00C755C5"/>
    <w:rsid w:val="00C91A35"/>
    <w:rsid w:val="00D37BF5"/>
    <w:rsid w:val="00D82B9F"/>
    <w:rsid w:val="00DA1A15"/>
    <w:rsid w:val="00E12A8A"/>
    <w:rsid w:val="00E3753D"/>
    <w:rsid w:val="00E62E06"/>
    <w:rsid w:val="00EF63EB"/>
    <w:rsid w:val="00F05820"/>
    <w:rsid w:val="00F32824"/>
    <w:rsid w:val="00F4237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473D36-3DEC-4E8A-A7AB-8E1FF3F1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E0B"/>
    <w:rPr>
      <w:rFonts w:ascii="Times New Roman" w:hAnsi="Times New Roman"/>
      <w:sz w:val="24"/>
    </w:rPr>
  </w:style>
  <w:style w:type="paragraph" w:styleId="Rubrik1">
    <w:name w:val="heading 1"/>
    <w:basedOn w:val="Normal"/>
    <w:next w:val="Normal"/>
    <w:link w:val="Rubrik1Char"/>
    <w:uiPriority w:val="9"/>
    <w:qFormat/>
    <w:rsid w:val="00C131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59"/>
    <w:rsid w:val="00280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iPriority w:val="99"/>
    <w:semiHidden/>
    <w:unhideWhenUsed/>
    <w:rsid w:val="000205ED"/>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0205ED"/>
    <w:rPr>
      <w:rFonts w:ascii="Tahoma" w:hAnsi="Tahoma" w:cs="Tahoma"/>
      <w:sz w:val="16"/>
      <w:szCs w:val="16"/>
    </w:rPr>
  </w:style>
  <w:style w:type="paragraph" w:styleId="Liststycke">
    <w:name w:val="List Paragraph"/>
    <w:basedOn w:val="Normal"/>
    <w:uiPriority w:val="34"/>
    <w:qFormat/>
    <w:rsid w:val="003E238E"/>
    <w:pPr>
      <w:ind w:left="720"/>
      <w:contextualSpacing/>
    </w:pPr>
  </w:style>
  <w:style w:type="paragraph" w:styleId="Sidhuvud">
    <w:name w:val="header"/>
    <w:basedOn w:val="Normal"/>
    <w:link w:val="SidhuvudChar"/>
    <w:uiPriority w:val="99"/>
    <w:unhideWhenUsed/>
    <w:rsid w:val="00C1313D"/>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C1313D"/>
    <w:rPr>
      <w:rFonts w:ascii="Times New Roman" w:hAnsi="Times New Roman"/>
      <w:sz w:val="24"/>
    </w:rPr>
  </w:style>
  <w:style w:type="paragraph" w:styleId="Sidfot">
    <w:name w:val="footer"/>
    <w:basedOn w:val="Normal"/>
    <w:link w:val="SidfotChar"/>
    <w:uiPriority w:val="99"/>
    <w:unhideWhenUsed/>
    <w:rsid w:val="00C1313D"/>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C1313D"/>
    <w:rPr>
      <w:rFonts w:ascii="Times New Roman" w:hAnsi="Times New Roman"/>
      <w:sz w:val="24"/>
    </w:rPr>
  </w:style>
  <w:style w:type="character" w:customStyle="1" w:styleId="Rubrik1Char">
    <w:name w:val="Rubrik 1 Char"/>
    <w:basedOn w:val="Standardstycketeckensnitt"/>
    <w:link w:val="Rubrik1"/>
    <w:uiPriority w:val="9"/>
    <w:rsid w:val="00C1313D"/>
    <w:rPr>
      <w:rFonts w:asciiTheme="majorHAnsi" w:eastAsiaTheme="majorEastAsia" w:hAnsiTheme="majorHAnsi" w:cstheme="majorBidi"/>
      <w:b/>
      <w:bCs/>
      <w:color w:val="365F91" w:themeColor="accent1" w:themeShade="BF"/>
      <w:sz w:val="28"/>
      <w:szCs w:val="28"/>
    </w:rPr>
  </w:style>
  <w:style w:type="paragraph" w:styleId="Innehllsfrteckningsrubrik">
    <w:name w:val="TOC Heading"/>
    <w:basedOn w:val="Rubrik1"/>
    <w:next w:val="Normal"/>
    <w:uiPriority w:val="39"/>
    <w:semiHidden/>
    <w:unhideWhenUsed/>
    <w:qFormat/>
    <w:rsid w:val="001950A8"/>
    <w:pPr>
      <w:outlineLvl w:val="9"/>
    </w:pPr>
    <w:rPr>
      <w:lang w:eastAsia="sv-SE"/>
    </w:rPr>
  </w:style>
  <w:style w:type="paragraph" w:styleId="Innehll1">
    <w:name w:val="toc 1"/>
    <w:basedOn w:val="Normal"/>
    <w:next w:val="Normal"/>
    <w:autoRedefine/>
    <w:uiPriority w:val="39"/>
    <w:unhideWhenUsed/>
    <w:rsid w:val="001950A8"/>
    <w:pPr>
      <w:spacing w:after="100"/>
    </w:pPr>
  </w:style>
  <w:style w:type="character" w:styleId="Hyperlnk">
    <w:name w:val="Hyperlink"/>
    <w:basedOn w:val="Standardstycketeckensnitt"/>
    <w:uiPriority w:val="99"/>
    <w:unhideWhenUsed/>
    <w:rsid w:val="001950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97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09301-FA38-484F-AEE4-1AF4B342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590</Words>
  <Characters>3132</Characters>
  <Application>Microsoft Office Word</Application>
  <DocSecurity>4</DocSecurity>
  <Lines>26</Lines>
  <Paragraphs>7</Paragraphs>
  <ScaleCrop>false</ScaleCrop>
  <HeadingPairs>
    <vt:vector size="2" baseType="variant">
      <vt:variant>
        <vt:lpstr>Rubrik</vt:lpstr>
      </vt:variant>
      <vt:variant>
        <vt:i4>1</vt:i4>
      </vt:variant>
    </vt:vector>
  </HeadingPairs>
  <TitlesOfParts>
    <vt:vector size="1" baseType="lpstr">
      <vt:lpstr/>
    </vt:vector>
  </TitlesOfParts>
  <Company>Varbergs kommun</Company>
  <LinksUpToDate>false</LinksUpToDate>
  <CharactersWithSpaces>3715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Pär Hylander</dc:creator>
  <cp:lastModifiedBy>Pär Hylander</cp:lastModifiedBy>
  <cp:revision>2</cp:revision>
  <dcterms:created xsi:type="dcterms:W3CDTF">2016-08-17T07:30:00Z</dcterms:created>
  <dcterms:modified xsi:type="dcterms:W3CDTF">2016-08-17T07:30:00Z</dcterms:modified>
</cp:coreProperties>
</file>